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8" w:rsidRPr="00702039" w:rsidRDefault="00541078" w:rsidP="00263282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28"/>
          <w:szCs w:val="28"/>
        </w:rPr>
      </w:pPr>
    </w:p>
    <w:p w:rsidR="00972CB8" w:rsidRDefault="00972CB8" w:rsidP="00263282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52"/>
          <w:szCs w:val="52"/>
        </w:rPr>
      </w:pPr>
    </w:p>
    <w:p w:rsidR="00972CB8" w:rsidRDefault="00972CB8" w:rsidP="00263282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52"/>
          <w:szCs w:val="52"/>
        </w:rPr>
      </w:pPr>
    </w:p>
    <w:p w:rsidR="00972CB8" w:rsidRDefault="00972CB8" w:rsidP="00263282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52"/>
          <w:szCs w:val="52"/>
        </w:rPr>
      </w:pPr>
    </w:p>
    <w:p w:rsidR="00972CB8" w:rsidRPr="008F4D29" w:rsidRDefault="00972CB8" w:rsidP="00263282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52"/>
          <w:szCs w:val="52"/>
        </w:rPr>
      </w:pPr>
    </w:p>
    <w:p w:rsidR="002569A9" w:rsidRPr="008F4D29" w:rsidRDefault="002569A9" w:rsidP="002569A9">
      <w:pPr>
        <w:pStyle w:val="13"/>
        <w:spacing w:after="120" w:line="360" w:lineRule="auto"/>
        <w:jc w:val="center"/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</w:pPr>
      <w:r w:rsidRPr="008F4D29"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  <w:t xml:space="preserve">О Т Ч Е Т </w:t>
      </w:r>
    </w:p>
    <w:p w:rsidR="002569A9" w:rsidRPr="008F4D29" w:rsidRDefault="002569A9" w:rsidP="002569A9">
      <w:pPr>
        <w:pStyle w:val="13"/>
        <w:spacing w:after="120" w:line="360" w:lineRule="auto"/>
        <w:jc w:val="center"/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</w:pPr>
      <w:r w:rsidRPr="008F4D29"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  <w:t>О РЕЗУЛЬТАТАХ  РАБОТЫ МБОУ СОШ с.БРУТ</w:t>
      </w:r>
    </w:p>
    <w:p w:rsidR="002569A9" w:rsidRPr="008F4D29" w:rsidRDefault="002569A9" w:rsidP="002569A9">
      <w:pPr>
        <w:pStyle w:val="13"/>
        <w:spacing w:after="120" w:line="360" w:lineRule="auto"/>
        <w:jc w:val="center"/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</w:pPr>
      <w:r w:rsidRPr="008F4D29"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  <w:t xml:space="preserve"> ПО ВЫПОЛНЕНИЮ ПРОГРАММЫ  </w:t>
      </w:r>
    </w:p>
    <w:p w:rsidR="002569A9" w:rsidRPr="008F4D29" w:rsidRDefault="002569A9" w:rsidP="002569A9">
      <w:pPr>
        <w:pStyle w:val="13"/>
        <w:spacing w:after="120"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8F4D29"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  <w:t>ПОВЫШЕНИЯ КАЧЕСТВА ОБРАЗОВАНИЯ</w:t>
      </w:r>
    </w:p>
    <w:p w:rsidR="002569A9" w:rsidRPr="002569A9" w:rsidRDefault="002569A9" w:rsidP="002569A9">
      <w:pPr>
        <w:pStyle w:val="13"/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iCs w:val="0"/>
          <w:sz w:val="32"/>
          <w:szCs w:val="32"/>
        </w:rPr>
      </w:pPr>
      <w:r w:rsidRPr="008F4D29">
        <w:rPr>
          <w:rFonts w:ascii="Times New Roman" w:hAnsi="Times New Roman" w:cs="Times New Roman"/>
          <w:b/>
          <w:bCs/>
          <w:color w:val="002060"/>
          <w:sz w:val="32"/>
          <w:szCs w:val="32"/>
        </w:rPr>
        <w:t>ЗА</w:t>
      </w:r>
      <w:r w:rsidRPr="008F4D29">
        <w:rPr>
          <w:rFonts w:ascii="Times New Roman" w:hAnsi="Times New Roman" w:cs="Times New Roman"/>
          <w:b/>
          <w:bCs/>
          <w:iCs w:val="0"/>
          <w:color w:val="002060"/>
          <w:sz w:val="32"/>
          <w:szCs w:val="32"/>
        </w:rPr>
        <w:t xml:space="preserve"> 2020/2021 УЧЕБНЫЙ ГОД</w:t>
      </w:r>
      <w:r w:rsidRPr="002569A9">
        <w:rPr>
          <w:rFonts w:ascii="Times New Roman" w:hAnsi="Times New Roman" w:cs="Times New Roman"/>
          <w:b/>
          <w:bCs/>
          <w:iCs w:val="0"/>
          <w:sz w:val="32"/>
          <w:szCs w:val="32"/>
        </w:rPr>
        <w:t>.</w:t>
      </w:r>
    </w:p>
    <w:p w:rsidR="00972CB8" w:rsidRDefault="00972CB8" w:rsidP="00263282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002060"/>
          <w:sz w:val="52"/>
          <w:szCs w:val="52"/>
        </w:rPr>
      </w:pPr>
    </w:p>
    <w:p w:rsidR="00972CB8" w:rsidRPr="00702039" w:rsidRDefault="00972CB8" w:rsidP="00263282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color w:val="002060"/>
          <w:sz w:val="28"/>
          <w:szCs w:val="28"/>
        </w:rPr>
      </w:pPr>
    </w:p>
    <w:p w:rsidR="00AB07BE" w:rsidRPr="00702039" w:rsidRDefault="00972CB8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149850" cy="3436620"/>
            <wp:effectExtent l="19050" t="0" r="0" b="0"/>
            <wp:docPr id="2" name="Рисунок 1" descr="фото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B8" w:rsidRDefault="00972CB8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CB8" w:rsidRDefault="00972CB8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CB8" w:rsidRDefault="00972CB8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CB8" w:rsidRPr="008F4D29" w:rsidRDefault="00972CB8" w:rsidP="00972CB8">
      <w:pPr>
        <w:spacing w:line="276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4D29">
        <w:rPr>
          <w:rFonts w:ascii="Times New Roman" w:hAnsi="Times New Roman" w:cs="Times New Roman"/>
          <w:color w:val="002060"/>
          <w:sz w:val="28"/>
          <w:szCs w:val="28"/>
        </w:rPr>
        <w:t>2021г.</w:t>
      </w:r>
    </w:p>
    <w:p w:rsidR="00972CB8" w:rsidRDefault="00972CB8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A9" w:rsidRPr="00BD6014" w:rsidRDefault="002569A9" w:rsidP="003D5FA2">
      <w:pPr>
        <w:pStyle w:val="24"/>
        <w:keepNext/>
        <w:keepLines/>
        <w:numPr>
          <w:ilvl w:val="0"/>
          <w:numId w:val="30"/>
        </w:numPr>
        <w:tabs>
          <w:tab w:val="left" w:pos="335"/>
        </w:tabs>
        <w:spacing w:after="120" w:line="240" w:lineRule="auto"/>
        <w:jc w:val="center"/>
        <w:rPr>
          <w:rFonts w:ascii="Times New Roman" w:hAnsi="Times New Roman" w:cs="Times New Roman"/>
          <w:b w:val="0"/>
          <w:color w:val="002060"/>
          <w:sz w:val="26"/>
          <w:szCs w:val="26"/>
        </w:rPr>
      </w:pPr>
      <w:r w:rsidRPr="00BD6014">
        <w:rPr>
          <w:rFonts w:ascii="Times New Roman" w:hAnsi="Times New Roman" w:cs="Times New Roman"/>
          <w:color w:val="002060"/>
          <w:sz w:val="26"/>
          <w:szCs w:val="26"/>
        </w:rPr>
        <w:lastRenderedPageBreak/>
        <w:t>ПОЯСНИТЕЛЬНАЯ ЗАПИСКА</w:t>
      </w:r>
    </w:p>
    <w:p w:rsidR="00105586" w:rsidRPr="003A3784" w:rsidRDefault="00AB07BE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014">
        <w:rPr>
          <w:rFonts w:ascii="Times New Roman" w:hAnsi="Times New Roman" w:cs="Times New Roman"/>
          <w:sz w:val="26"/>
          <w:szCs w:val="26"/>
        </w:rPr>
        <w:t xml:space="preserve">МБОУ СОШ с.Брут </w:t>
      </w:r>
      <w:r w:rsidR="00656F17" w:rsidRPr="00BD6014">
        <w:rPr>
          <w:rFonts w:ascii="Times New Roman" w:hAnsi="Times New Roman" w:cs="Times New Roman"/>
          <w:sz w:val="26"/>
          <w:szCs w:val="26"/>
        </w:rPr>
        <w:t>Правобережного района входит в число школ с низкими образовательными результатами (ШНОР)</w:t>
      </w:r>
      <w:r w:rsidR="00685BD2" w:rsidRPr="00BD6014">
        <w:rPr>
          <w:rFonts w:ascii="Times New Roman" w:hAnsi="Times New Roman" w:cs="Times New Roman"/>
          <w:sz w:val="26"/>
          <w:szCs w:val="26"/>
        </w:rPr>
        <w:t>, также образовательная организация является участницей проекта «500+»</w:t>
      </w:r>
      <w:r w:rsidR="00F506DB" w:rsidRPr="00BD6014">
        <w:rPr>
          <w:rFonts w:ascii="Times New Roman" w:hAnsi="Times New Roman" w:cs="Times New Roman"/>
          <w:sz w:val="26"/>
          <w:szCs w:val="26"/>
        </w:rPr>
        <w:t xml:space="preserve"> национального проекта «Образование», призванного оказать</w:t>
      </w:r>
      <w:r w:rsidR="006C5645" w:rsidRPr="00BD6014">
        <w:rPr>
          <w:rFonts w:ascii="Times New Roman" w:hAnsi="Times New Roman" w:cs="Times New Roman"/>
          <w:sz w:val="26"/>
          <w:szCs w:val="26"/>
        </w:rPr>
        <w:t xml:space="preserve"> адресную поддержку школам</w:t>
      </w:r>
      <w:r w:rsidR="00A146C5" w:rsidRPr="00BD60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низкими образовательными результатами, работающими в сложных социально-экономических условиях, а также  поддержать учащихся с проблемами в обучении</w:t>
      </w:r>
      <w:r w:rsidR="00656F17" w:rsidRPr="00BD6014">
        <w:rPr>
          <w:rFonts w:ascii="Times New Roman" w:hAnsi="Times New Roman" w:cs="Times New Roman"/>
          <w:sz w:val="26"/>
          <w:szCs w:val="26"/>
        </w:rPr>
        <w:t>.</w:t>
      </w:r>
      <w:r w:rsidR="00BD292B" w:rsidRPr="00BD6014">
        <w:rPr>
          <w:rFonts w:ascii="Times New Roman" w:hAnsi="Times New Roman" w:cs="Times New Roman"/>
          <w:sz w:val="26"/>
          <w:szCs w:val="26"/>
        </w:rPr>
        <w:t xml:space="preserve"> </w:t>
      </w:r>
      <w:r w:rsidR="00105586" w:rsidRPr="00BD6014">
        <w:rPr>
          <w:rFonts w:ascii="Times New Roman" w:hAnsi="Times New Roman" w:cs="Times New Roman"/>
          <w:sz w:val="26"/>
          <w:szCs w:val="26"/>
        </w:rPr>
        <w:t xml:space="preserve">Во   образовательном учреждении  сформирована отдельная папка  с документацией по реализации проекта,  приказом   утверждены  составы рабочих групп  под руководством куратора. Работа по проекту ведется в соответствии  с  методикой  оказания </w:t>
      </w:r>
      <w:r w:rsidR="00105586" w:rsidRPr="003A3784">
        <w:rPr>
          <w:rFonts w:ascii="Times New Roman" w:hAnsi="Times New Roman" w:cs="Times New Roman"/>
          <w:sz w:val="26"/>
          <w:szCs w:val="26"/>
        </w:rPr>
        <w:t xml:space="preserve">адресной методической помощи  общеобразовательным организациям, имеющим низкие образовательные результаты  обучающихся. </w:t>
      </w:r>
    </w:p>
    <w:p w:rsidR="00105586" w:rsidRPr="003A3784" w:rsidRDefault="00105586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Программа развития школы составлена/ доработана   в соответствии с данной методикой. Также  школа пользуются  методическими материалами на сайте ФИОКО.   </w:t>
      </w:r>
    </w:p>
    <w:p w:rsidR="00105586" w:rsidRPr="003A3784" w:rsidRDefault="00105586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Работа по  заполнению информационной системы Мониторинга  электронных дорожных карт   ведется в соответствии  с  памяткой. На сегодняшний день по школе  проанализированы факторы ,приводящие к низким  образовательным результатам ,актуальные для школы риски.  </w:t>
      </w:r>
    </w:p>
    <w:p w:rsidR="00105586" w:rsidRPr="003A3784" w:rsidRDefault="00105586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Загружены в систему  анкеты руководителей, учителей и учащихся, верифицированы рисковые профили  образовательным учреждением. </w:t>
      </w:r>
    </w:p>
    <w:p w:rsidR="00105586" w:rsidRPr="003A3784" w:rsidRDefault="00AB07BE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Школой пройдены 5</w:t>
      </w:r>
      <w:r w:rsidR="00105586" w:rsidRPr="003A3784">
        <w:rPr>
          <w:rFonts w:ascii="Times New Roman" w:hAnsi="Times New Roman" w:cs="Times New Roman"/>
          <w:sz w:val="26"/>
          <w:szCs w:val="26"/>
        </w:rPr>
        <w:t xml:space="preserve"> обучающих </w:t>
      </w:r>
      <w:proofErr w:type="spellStart"/>
      <w:r w:rsidR="00105586" w:rsidRPr="003A3784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105586" w:rsidRPr="003A3784">
        <w:rPr>
          <w:rFonts w:ascii="Times New Roman" w:hAnsi="Times New Roman" w:cs="Times New Roman"/>
          <w:sz w:val="26"/>
          <w:szCs w:val="26"/>
        </w:rPr>
        <w:t xml:space="preserve">  по формированию  и реализации программ развития. Меры среднесрочных программ исполняются школой в полном объеме и в соответствии со сроками.     </w:t>
      </w:r>
    </w:p>
    <w:p w:rsidR="008F6ABD" w:rsidRPr="003A3784" w:rsidRDefault="00105586" w:rsidP="0070203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Для оценки  результативности принимаемых мер  муниципальным координатором проводятся проверки. </w:t>
      </w:r>
    </w:p>
    <w:p w:rsidR="008F6ABD" w:rsidRPr="003A3784" w:rsidRDefault="00105586" w:rsidP="00702039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="008F6ABD" w:rsidRPr="003A3784">
        <w:rPr>
          <w:rFonts w:ascii="Times New Roman" w:hAnsi="Times New Roman" w:cs="Times New Roman"/>
          <w:sz w:val="26"/>
          <w:szCs w:val="26"/>
        </w:rPr>
        <w:t>Работа велась по утвержденному плану:</w:t>
      </w:r>
    </w:p>
    <w:p w:rsidR="008F6ABD" w:rsidRPr="003A3784" w:rsidRDefault="008F6ABD" w:rsidP="00702039">
      <w:pPr>
        <w:pStyle w:val="a9"/>
        <w:numPr>
          <w:ilvl w:val="0"/>
          <w:numId w:val="26"/>
        </w:numPr>
        <w:spacing w:after="200" w:line="276" w:lineRule="auto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Провели стартовую  диагностику ШНОР, в рамках которого были оставлены «Проектная диагностика» и «</w:t>
      </w:r>
      <w:proofErr w:type="spellStart"/>
      <w:r w:rsidRPr="003A3784">
        <w:rPr>
          <w:sz w:val="26"/>
          <w:szCs w:val="26"/>
        </w:rPr>
        <w:t>Самообследование</w:t>
      </w:r>
      <w:proofErr w:type="spellEnd"/>
      <w:r w:rsidRPr="003A3784">
        <w:rPr>
          <w:sz w:val="26"/>
          <w:szCs w:val="26"/>
        </w:rPr>
        <w:t>».</w:t>
      </w:r>
    </w:p>
    <w:p w:rsidR="008F6ABD" w:rsidRPr="003A3784" w:rsidRDefault="008F6ABD" w:rsidP="00702039">
      <w:pPr>
        <w:pStyle w:val="a9"/>
        <w:numPr>
          <w:ilvl w:val="0"/>
          <w:numId w:val="26"/>
        </w:numPr>
        <w:spacing w:after="200" w:line="276" w:lineRule="auto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В рамках «Программа развития»  были составлены:</w:t>
      </w:r>
    </w:p>
    <w:p w:rsidR="008F6ABD" w:rsidRPr="003A3784" w:rsidRDefault="008F6ABD" w:rsidP="00702039">
      <w:pPr>
        <w:pStyle w:val="a9"/>
        <w:numPr>
          <w:ilvl w:val="0"/>
          <w:numId w:val="27"/>
        </w:numPr>
        <w:spacing w:after="200" w:line="276" w:lineRule="auto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Концепция П</w:t>
      </w:r>
      <w:r w:rsidR="00A441BB" w:rsidRPr="003A3784">
        <w:rPr>
          <w:sz w:val="26"/>
          <w:szCs w:val="26"/>
        </w:rPr>
        <w:t>рограммы развития</w:t>
      </w:r>
      <w:r w:rsidRPr="003A3784">
        <w:rPr>
          <w:sz w:val="26"/>
          <w:szCs w:val="26"/>
        </w:rPr>
        <w:t xml:space="preserve">.   </w:t>
      </w:r>
    </w:p>
    <w:p w:rsidR="008F6ABD" w:rsidRPr="003A3784" w:rsidRDefault="00A441BB" w:rsidP="00702039">
      <w:pPr>
        <w:pStyle w:val="a9"/>
        <w:numPr>
          <w:ilvl w:val="0"/>
          <w:numId w:val="27"/>
        </w:numPr>
        <w:spacing w:after="200" w:line="276" w:lineRule="auto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Среднесрочная Программа развития</w:t>
      </w:r>
      <w:r w:rsidR="008F6ABD" w:rsidRPr="003A3784">
        <w:rPr>
          <w:sz w:val="26"/>
          <w:szCs w:val="26"/>
        </w:rPr>
        <w:t>.</w:t>
      </w:r>
    </w:p>
    <w:p w:rsidR="008F6ABD" w:rsidRPr="003A3784" w:rsidRDefault="008F6ABD" w:rsidP="00702039">
      <w:pPr>
        <w:pStyle w:val="a9"/>
        <w:numPr>
          <w:ilvl w:val="0"/>
          <w:numId w:val="26"/>
        </w:numPr>
        <w:spacing w:after="200" w:line="276" w:lineRule="auto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Работа продолжилась по разделам:</w:t>
      </w:r>
    </w:p>
    <w:p w:rsidR="008F6ABD" w:rsidRPr="003A3784" w:rsidRDefault="00AB07BE" w:rsidP="00702039">
      <w:pPr>
        <w:pStyle w:val="a9"/>
        <w:spacing w:after="200" w:line="276" w:lineRule="auto"/>
        <w:ind w:left="1080"/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1. Низкий уровень оснащения школы. </w:t>
      </w:r>
    </w:p>
    <w:p w:rsidR="00AB07BE" w:rsidRPr="003A3784" w:rsidRDefault="00AB07BE" w:rsidP="00702039">
      <w:pPr>
        <w:pStyle w:val="a9"/>
        <w:spacing w:after="200" w:line="276" w:lineRule="auto"/>
        <w:ind w:left="1080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2. Недостаточная предметная и методическая компетентность педагогических работников.</w:t>
      </w:r>
    </w:p>
    <w:p w:rsidR="00AB07BE" w:rsidRPr="003A3784" w:rsidRDefault="00AB07BE" w:rsidP="00702039">
      <w:pPr>
        <w:pStyle w:val="a9"/>
        <w:spacing w:after="200" w:line="276" w:lineRule="auto"/>
        <w:ind w:left="1080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3. Низкая учебная мотивация обучающихся.</w:t>
      </w:r>
    </w:p>
    <w:p w:rsidR="00AB07BE" w:rsidRPr="003A3784" w:rsidRDefault="00AB07BE" w:rsidP="00702039">
      <w:pPr>
        <w:pStyle w:val="a9"/>
        <w:spacing w:after="200" w:line="276" w:lineRule="auto"/>
        <w:ind w:left="1080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4. Пониженный уровень школьного благополучия.</w:t>
      </w:r>
    </w:p>
    <w:p w:rsidR="00AB07BE" w:rsidRPr="003A3784" w:rsidRDefault="00AB07BE" w:rsidP="00702039">
      <w:pPr>
        <w:pStyle w:val="a9"/>
        <w:spacing w:after="200" w:line="276" w:lineRule="auto"/>
        <w:ind w:left="1080"/>
        <w:jc w:val="both"/>
        <w:rPr>
          <w:sz w:val="26"/>
          <w:szCs w:val="26"/>
        </w:rPr>
      </w:pPr>
      <w:r w:rsidRPr="003A3784">
        <w:rPr>
          <w:sz w:val="26"/>
          <w:szCs w:val="26"/>
        </w:rPr>
        <w:t>5. Низкий уровень вовлеченности родителей.</w:t>
      </w:r>
    </w:p>
    <w:p w:rsidR="008F6ABD" w:rsidRPr="003A3784" w:rsidRDefault="008F6ABD" w:rsidP="00702039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Все этапы работы проводились в тесном сотрудничестве   школы с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муниуципальным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координатором и куратором проекта.  Работа по мониторингу, диагностике, анализу представленных материалов велась в дистанционном </w:t>
      </w:r>
      <w:r w:rsidRPr="003A3784">
        <w:rPr>
          <w:rFonts w:ascii="Times New Roman" w:hAnsi="Times New Roman" w:cs="Times New Roman"/>
          <w:sz w:val="26"/>
          <w:szCs w:val="26"/>
        </w:rPr>
        <w:lastRenderedPageBreak/>
        <w:t xml:space="preserve">формате.  Были  проведены  консультации по всем вопросам работы в рамках ШНОР.  В том числе по концепции, программе развития, написанию подпрограмм и срокам реализации, по отчетности, допущенным ошибкам.                     </w:t>
      </w:r>
    </w:p>
    <w:p w:rsidR="008F6ABD" w:rsidRPr="003A3784" w:rsidRDefault="008F6ABD" w:rsidP="00702039">
      <w:pPr>
        <w:ind w:right="6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Единая цель Программы</w:t>
      </w:r>
      <w:r w:rsidRPr="003A3784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3A3784">
        <w:rPr>
          <w:rFonts w:ascii="Times New Roman" w:hAnsi="Times New Roman" w:cs="Times New Roman"/>
          <w:sz w:val="26"/>
          <w:szCs w:val="26"/>
        </w:rPr>
        <w:t xml:space="preserve">создание к концу 2021 года оптимальных условий для преодоления рисковых профилей за счёт реализации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антирисковых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программ.</w:t>
      </w:r>
      <w:r w:rsidRPr="003A37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37E5D" w:rsidRPr="003A3784" w:rsidRDefault="00737E5D" w:rsidP="005316DC">
      <w:pPr>
        <w:ind w:right="63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562" w:type="dxa"/>
        <w:tblLayout w:type="fixed"/>
        <w:tblCellMar>
          <w:top w:w="48" w:type="dxa"/>
          <w:left w:w="0" w:type="dxa"/>
          <w:right w:w="0" w:type="dxa"/>
        </w:tblCellMar>
        <w:tblLook w:val="04A0"/>
      </w:tblPr>
      <w:tblGrid>
        <w:gridCol w:w="3291"/>
        <w:gridCol w:w="25"/>
        <w:gridCol w:w="6607"/>
      </w:tblGrid>
      <w:tr w:rsidR="00702039" w:rsidRPr="003A3784" w:rsidTr="00702039">
        <w:trPr>
          <w:trHeight w:val="8015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02039" w:rsidRPr="003A3784" w:rsidRDefault="00702039" w:rsidP="006B12D8">
            <w:pPr>
              <w:tabs>
                <w:tab w:val="center" w:pos="2060"/>
              </w:tabs>
              <w:spacing w:after="31" w:line="259" w:lineRule="auto"/>
              <w:jc w:val="center"/>
              <w:rPr>
                <w:rFonts w:ascii="Times New Roman" w:eastAsia="Dotum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color w:val="002060"/>
                <w:sz w:val="26"/>
                <w:szCs w:val="26"/>
              </w:rPr>
              <w:t xml:space="preserve">Целевые </w:t>
            </w:r>
            <w:r w:rsidRPr="003A3784">
              <w:rPr>
                <w:rFonts w:ascii="Times New Roman" w:eastAsia="Dotum" w:hAnsi="Times New Roman" w:cs="Times New Roman"/>
                <w:b/>
                <w:color w:val="002060"/>
                <w:sz w:val="26"/>
                <w:szCs w:val="26"/>
              </w:rPr>
              <w:tab/>
              <w:t>индикаторы</w:t>
            </w:r>
          </w:p>
          <w:p w:rsidR="00702039" w:rsidRPr="003A3784" w:rsidRDefault="00702039" w:rsidP="006B12D8">
            <w:pPr>
              <w:spacing w:line="259" w:lineRule="auto"/>
              <w:ind w:left="113"/>
              <w:jc w:val="center"/>
              <w:rPr>
                <w:rFonts w:ascii="Times New Roman" w:eastAsia="Dotum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color w:val="002060"/>
                <w:sz w:val="26"/>
                <w:szCs w:val="26"/>
              </w:rPr>
              <w:t>показатели программы</w:t>
            </w:r>
          </w:p>
          <w:p w:rsidR="00702039" w:rsidRPr="003A3784" w:rsidRDefault="00702039" w:rsidP="006B12D8">
            <w:pPr>
              <w:spacing w:line="259" w:lineRule="auto"/>
              <w:ind w:left="113"/>
              <w:jc w:val="center"/>
              <w:rPr>
                <w:rFonts w:ascii="Times New Roman" w:eastAsia="Dotum" w:hAnsi="Times New Roman" w:cs="Times New Roman"/>
                <w:color w:val="002060"/>
                <w:sz w:val="26"/>
                <w:szCs w:val="26"/>
              </w:rPr>
            </w:pPr>
          </w:p>
          <w:p w:rsidR="00702039" w:rsidRPr="003A3784" w:rsidRDefault="00702039" w:rsidP="006B12D8">
            <w:pPr>
              <w:spacing w:line="259" w:lineRule="auto"/>
              <w:ind w:left="113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39" w:rsidRPr="003A3784" w:rsidRDefault="00702039" w:rsidP="006B12D8">
            <w:pPr>
              <w:spacing w:line="259" w:lineRule="auto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sz w:val="26"/>
                <w:szCs w:val="26"/>
              </w:rPr>
              <w:t xml:space="preserve">и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39" w:rsidRPr="003A3784" w:rsidRDefault="00702039" w:rsidP="006B12D8">
            <w:pPr>
              <w:spacing w:after="18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i/>
                <w:sz w:val="26"/>
                <w:szCs w:val="26"/>
              </w:rPr>
              <w:t xml:space="preserve">Риск 1. «Низкий уровень оснащения школы». </w:t>
            </w:r>
          </w:p>
          <w:p w:rsidR="00702039" w:rsidRPr="003A3784" w:rsidRDefault="00702039" w:rsidP="006B12D8">
            <w:pPr>
              <w:spacing w:after="17" w:line="261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b/>
                <w:sz w:val="26"/>
                <w:szCs w:val="26"/>
              </w:rPr>
              <w:t>Цель: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повышение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уровня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материально-технического оснащения школы к концу 2021 года за счёт открытия специализированного центра «Точка роста». </w:t>
            </w:r>
          </w:p>
          <w:p w:rsidR="00702039" w:rsidRPr="003A3784" w:rsidRDefault="00702039" w:rsidP="006B12D8">
            <w:pPr>
              <w:spacing w:after="22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i/>
                <w:sz w:val="26"/>
                <w:szCs w:val="26"/>
              </w:rPr>
              <w:t>Показатели: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  </w:t>
            </w:r>
          </w:p>
          <w:p w:rsidR="00702039" w:rsidRPr="003A3784" w:rsidRDefault="00702039" w:rsidP="006B12D8">
            <w:pPr>
              <w:spacing w:after="19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приказа Министерства образования и науки </w:t>
            </w:r>
          </w:p>
          <w:p w:rsidR="00702039" w:rsidRPr="003A3784" w:rsidRDefault="00702039" w:rsidP="006B12D8">
            <w:pPr>
              <w:spacing w:after="22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>РСО-Алания</w:t>
            </w:r>
            <w:proofErr w:type="spellEnd"/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 ; </w:t>
            </w:r>
          </w:p>
          <w:p w:rsidR="00702039" w:rsidRPr="003A3784" w:rsidRDefault="00702039" w:rsidP="006B12D8">
            <w:pPr>
              <w:spacing w:line="282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Распоряжения АМС Правобережного района ; </w:t>
            </w:r>
          </w:p>
          <w:p w:rsidR="00702039" w:rsidRPr="003A3784" w:rsidRDefault="00702039" w:rsidP="003D5FA2">
            <w:pPr>
              <w:widowControl/>
              <w:numPr>
                <w:ilvl w:val="0"/>
                <w:numId w:val="28"/>
              </w:numPr>
              <w:spacing w:line="278" w:lineRule="auto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Наличие лицензии  на оказание образовательных услуг центра «Точка роста»; </w:t>
            </w:r>
          </w:p>
          <w:p w:rsidR="00702039" w:rsidRPr="003A3784" w:rsidRDefault="00702039" w:rsidP="003D5FA2">
            <w:pPr>
              <w:widowControl/>
              <w:numPr>
                <w:ilvl w:val="0"/>
                <w:numId w:val="28"/>
              </w:numPr>
              <w:spacing w:after="22" w:line="259" w:lineRule="auto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Наличие приказа  о создании центра «Точка роста»; </w:t>
            </w:r>
          </w:p>
          <w:p w:rsidR="00702039" w:rsidRPr="003A3784" w:rsidRDefault="00702039" w:rsidP="006B12D8">
            <w:pPr>
              <w:spacing w:after="11" w:line="26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приказа о назначении руководителя центра «Точка роста»;    </w:t>
            </w:r>
          </w:p>
          <w:p w:rsidR="00702039" w:rsidRPr="003A3784" w:rsidRDefault="00702039" w:rsidP="006B12D8">
            <w:pPr>
              <w:spacing w:line="27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Положения о «Центре образования цифрового и гуманитарного профилей «Точка роста»; </w:t>
            </w:r>
          </w:p>
          <w:p w:rsidR="00702039" w:rsidRPr="003A3784" w:rsidRDefault="00702039" w:rsidP="006B12D8">
            <w:pPr>
              <w:spacing w:line="278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утвержденного плана мероприятий по созданию и функционированию Центра; </w:t>
            </w:r>
          </w:p>
          <w:p w:rsidR="00702039" w:rsidRPr="003A3784" w:rsidRDefault="00702039" w:rsidP="006B12D8">
            <w:pPr>
              <w:spacing w:after="47" w:line="238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приказа по утверждение </w:t>
            </w:r>
            <w:proofErr w:type="spellStart"/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>медиаплана</w:t>
            </w:r>
            <w:proofErr w:type="spellEnd"/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 информационного сопровождения создания и </w:t>
            </w:r>
          </w:p>
          <w:p w:rsidR="00702039" w:rsidRPr="003A3784" w:rsidRDefault="00702039" w:rsidP="006B12D8">
            <w:pPr>
              <w:spacing w:after="23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функционирования Центра «Точка роста»; </w:t>
            </w:r>
          </w:p>
          <w:p w:rsidR="00702039" w:rsidRPr="003A3784" w:rsidRDefault="00702039" w:rsidP="006B12D8">
            <w:pPr>
              <w:spacing w:line="283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-Наличие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утвержденного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проекта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зонирования </w:t>
            </w: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ab/>
              <w:t xml:space="preserve">Центра «Точка роста»; </w:t>
            </w:r>
          </w:p>
          <w:p w:rsidR="00702039" w:rsidRPr="003A3784" w:rsidRDefault="00702039" w:rsidP="006B12D8">
            <w:pPr>
              <w:spacing w:after="21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>-Наличие утвержденных инструкций и штатного расписания;</w:t>
            </w:r>
          </w:p>
          <w:p w:rsidR="00702039" w:rsidRPr="003A3784" w:rsidRDefault="00702039" w:rsidP="006B12D8">
            <w:pPr>
              <w:spacing w:after="22"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-Договоры о сетевом взаимодействии; </w:t>
            </w:r>
          </w:p>
          <w:p w:rsidR="00702039" w:rsidRPr="003A3784" w:rsidRDefault="00702039" w:rsidP="006B12D8">
            <w:pPr>
              <w:spacing w:line="259" w:lineRule="auto"/>
              <w:ind w:left="5"/>
              <w:rPr>
                <w:rFonts w:ascii="Times New Roman" w:eastAsia="Dotum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Dotum" w:hAnsi="Times New Roman" w:cs="Times New Roman"/>
                <w:sz w:val="26"/>
                <w:szCs w:val="26"/>
              </w:rPr>
              <w:t xml:space="preserve">- Наличие подготовленного помещения для работы центра «Точка роста»; </w:t>
            </w:r>
          </w:p>
        </w:tc>
      </w:tr>
    </w:tbl>
    <w:p w:rsidR="00105586" w:rsidRPr="003A3784" w:rsidRDefault="00105586" w:rsidP="001055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В 2020/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>20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21 учебном году в МБОУ СОШ </w:t>
      </w:r>
      <w:r w:rsidR="00AB07A8" w:rsidRPr="003A3784">
        <w:rPr>
          <w:rFonts w:ascii="Times New Roman" w:hAnsi="Times New Roman" w:cs="Times New Roman"/>
          <w:i w:val="0"/>
          <w:sz w:val="26"/>
          <w:szCs w:val="26"/>
        </w:rPr>
        <w:t>с.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>Брут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На уровне начального общего образования осуществлялась реализация ООП НОО. Нормативный срок освоения - четыре года. Целью р</w:t>
      </w:r>
      <w:r w:rsidR="00AB07A8" w:rsidRPr="003A3784">
        <w:rPr>
          <w:rFonts w:ascii="Times New Roman" w:hAnsi="Times New Roman" w:cs="Times New Roman"/>
          <w:i w:val="0"/>
          <w:sz w:val="26"/>
          <w:szCs w:val="26"/>
        </w:rPr>
        <w:t>еализации ООП НОО является – обеспечение выполнения требований ФГОС НОО.</w:t>
      </w:r>
    </w:p>
    <w:p w:rsidR="002E63D1" w:rsidRPr="003A3784" w:rsidRDefault="00AB07A8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Основные задачи ООП НОО: </w:t>
      </w:r>
    </w:p>
    <w:p w:rsidR="00AB07A8" w:rsidRPr="003A3784" w:rsidRDefault="00AB07A8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-формирование общей культуры, духовно-нравственное, гражданское, социальное, личностное и интеллектуальное развитие, развитие творческих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lastRenderedPageBreak/>
        <w:t>способностей, сохранение и укрепление здоровья;</w:t>
      </w:r>
    </w:p>
    <w:p w:rsidR="00AB07A8" w:rsidRPr="003A3784" w:rsidRDefault="00AB07A8" w:rsidP="00105586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становление и развитие личности в ее индивидуальности, самобытности, уникальности и неповторимости;</w:t>
      </w:r>
    </w:p>
    <w:p w:rsidR="00AB07A8" w:rsidRPr="003A3784" w:rsidRDefault="00AB07A8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</w:t>
      </w:r>
      <w:r w:rsidR="00EE1F3E" w:rsidRPr="003A3784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975A41" w:rsidRPr="003A3784" w:rsidRDefault="00975A41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обеспечение преемственности начального общего и основного общего образования;</w:t>
      </w:r>
    </w:p>
    <w:p w:rsidR="00975A41" w:rsidRPr="003A3784" w:rsidRDefault="00975A41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- достижение планируемых результатов освоения основной образовательной </w:t>
      </w:r>
      <w:r w:rsidR="000167B3" w:rsidRPr="003A3784">
        <w:rPr>
          <w:rFonts w:ascii="Times New Roman" w:hAnsi="Times New Roman" w:cs="Times New Roman"/>
          <w:i w:val="0"/>
          <w:sz w:val="26"/>
          <w:szCs w:val="26"/>
        </w:rPr>
        <w:t>программы начального общего образования всеми обучающимися, в том числе детьми с ограниченными возможностями здоровья(далее – дети с ОВЗ);</w:t>
      </w:r>
    </w:p>
    <w:p w:rsidR="000167B3" w:rsidRPr="003A3784" w:rsidRDefault="000167B3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включение обучающихся в процессы познания и преобразования внешкольной социальной среды(населенного пункта, района, города)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Основные образовательные программы: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реализуют требования к образованию, которые предъявляет ФГОС соответствующего уровня;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left="260"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разработаны с учетом индивидуальных возможностей и особенностей учащихся, их образовательных потребностей, социального заказа, а также приоритетных направлений деятельности 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>с.Брут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содержат обязательную часть и часть, формируемую участниками образовательных отношений;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реализуются через организацию урочной и внеурочной деятельности.</w:t>
      </w:r>
    </w:p>
    <w:p w:rsidR="00FE1C9A" w:rsidRPr="003A3784" w:rsidRDefault="00D80CC6" w:rsidP="00FE1C9A">
      <w:pPr>
        <w:pStyle w:val="13"/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       </w:t>
      </w:r>
      <w:r w:rsidR="00FE1C9A" w:rsidRPr="003A3784">
        <w:rPr>
          <w:rFonts w:ascii="Times New Roman" w:hAnsi="Times New Roman" w:cs="Times New Roman"/>
          <w:i w:val="0"/>
          <w:sz w:val="26"/>
          <w:szCs w:val="26"/>
        </w:rPr>
        <w:t>На уровне основного общего образования осуществлялась реализация ООП ООО. Нормативный срок освоения – пять лет. Целью реализации ООП ООО является – обеспечение планируемых результатов по достижению выпускником целевых установок, знаний,</w:t>
      </w:r>
      <w:r w:rsidR="00FD63C3" w:rsidRPr="003A3784">
        <w:rPr>
          <w:rFonts w:ascii="Times New Roman" w:hAnsi="Times New Roman" w:cs="Times New Roman"/>
          <w:i w:val="0"/>
          <w:sz w:val="26"/>
          <w:szCs w:val="26"/>
        </w:rPr>
        <w:t xml:space="preserve">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D63C3" w:rsidRPr="003A3784" w:rsidRDefault="00FD63C3" w:rsidP="00FE1C9A">
      <w:pPr>
        <w:pStyle w:val="13"/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становление и развитие личности в ее индивидуальности, самобытности, уникальности, неповторимости.</w:t>
      </w:r>
    </w:p>
    <w:p w:rsidR="00FE1C9A" w:rsidRPr="003A3784" w:rsidRDefault="00FE1C9A" w:rsidP="00FD63C3">
      <w:pPr>
        <w:pStyle w:val="13"/>
        <w:tabs>
          <w:tab w:val="left" w:pos="301"/>
        </w:tabs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Основные задачи ООП </w:t>
      </w:r>
      <w:r w:rsidR="00FD63C3" w:rsidRPr="003A3784">
        <w:rPr>
          <w:rFonts w:ascii="Times New Roman" w:hAnsi="Times New Roman" w:cs="Times New Roman"/>
          <w:i w:val="0"/>
          <w:sz w:val="26"/>
          <w:szCs w:val="26"/>
        </w:rPr>
        <w:t>О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ОО:</w:t>
      </w:r>
    </w:p>
    <w:p w:rsidR="00FD63C3" w:rsidRPr="003A3784" w:rsidRDefault="00FD63C3" w:rsidP="00FD63C3">
      <w:pPr>
        <w:pStyle w:val="13"/>
        <w:tabs>
          <w:tab w:val="left" w:pos="301"/>
        </w:tabs>
        <w:spacing w:after="120" w:line="240" w:lineRule="auto"/>
        <w:ind w:left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обеспечени</w:t>
      </w:r>
      <w:r w:rsidR="00D80CC6" w:rsidRPr="003A3784">
        <w:rPr>
          <w:rFonts w:ascii="Times New Roman" w:hAnsi="Times New Roman" w:cs="Times New Roman"/>
          <w:i w:val="0"/>
          <w:sz w:val="26"/>
          <w:szCs w:val="26"/>
        </w:rPr>
        <w:t>е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соответствия основной образовательной программы требованиям Стандарта</w:t>
      </w:r>
      <w:r w:rsidR="00D80CC6" w:rsidRPr="003A3784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D80CC6" w:rsidRPr="003A3784" w:rsidRDefault="00D80CC6" w:rsidP="00FD63C3">
      <w:pPr>
        <w:pStyle w:val="13"/>
        <w:tabs>
          <w:tab w:val="left" w:pos="301"/>
        </w:tabs>
        <w:spacing w:after="120" w:line="240" w:lineRule="auto"/>
        <w:ind w:left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обеспечение преемственности начального общего, основного общего, среднего общего образования;</w:t>
      </w:r>
    </w:p>
    <w:p w:rsidR="00D80CC6" w:rsidRPr="003A3784" w:rsidRDefault="00D80CC6" w:rsidP="00FD63C3">
      <w:pPr>
        <w:pStyle w:val="13"/>
        <w:tabs>
          <w:tab w:val="left" w:pos="301"/>
        </w:tabs>
        <w:spacing w:after="120" w:line="240" w:lineRule="auto"/>
        <w:ind w:left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-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lastRenderedPageBreak/>
        <w:t>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детей.</w:t>
      </w:r>
    </w:p>
    <w:p w:rsidR="00205534" w:rsidRPr="003A3784" w:rsidRDefault="00D80CC6" w:rsidP="00205534">
      <w:pPr>
        <w:pStyle w:val="13"/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На уровне среднего общего образования осуществлялась реализация ООП СОО. Нормативный срок освоения – два года. Целью реализации ООП СОО является – выстраивание образовательн</w:t>
      </w:r>
      <w:r w:rsidR="00205534" w:rsidRPr="003A3784">
        <w:rPr>
          <w:rFonts w:ascii="Times New Roman" w:hAnsi="Times New Roman" w:cs="Times New Roman"/>
          <w:i w:val="0"/>
          <w:sz w:val="26"/>
          <w:szCs w:val="26"/>
        </w:rPr>
        <w:t xml:space="preserve">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 </w:t>
      </w:r>
    </w:p>
    <w:p w:rsidR="00D80CC6" w:rsidRPr="003A3784" w:rsidRDefault="00D80CC6" w:rsidP="00D80CC6">
      <w:pPr>
        <w:pStyle w:val="13"/>
        <w:tabs>
          <w:tab w:val="left" w:pos="301"/>
        </w:tabs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Основные задачи ООП </w:t>
      </w:r>
      <w:r w:rsidR="00205534" w:rsidRPr="003A3784">
        <w:rPr>
          <w:rFonts w:ascii="Times New Roman" w:hAnsi="Times New Roman" w:cs="Times New Roman"/>
          <w:i w:val="0"/>
          <w:sz w:val="26"/>
          <w:szCs w:val="26"/>
        </w:rPr>
        <w:t>С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ОО:</w:t>
      </w:r>
    </w:p>
    <w:p w:rsidR="00205534" w:rsidRPr="003A3784" w:rsidRDefault="00205534" w:rsidP="00D80CC6">
      <w:pPr>
        <w:pStyle w:val="13"/>
        <w:tabs>
          <w:tab w:val="left" w:pos="301"/>
        </w:tabs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создание условий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позицию.</w:t>
      </w:r>
    </w:p>
    <w:p w:rsidR="00205534" w:rsidRPr="003A3784" w:rsidRDefault="00205534" w:rsidP="00D80CC6">
      <w:pPr>
        <w:pStyle w:val="13"/>
        <w:tabs>
          <w:tab w:val="left" w:pos="301"/>
        </w:tabs>
        <w:spacing w:after="12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- подготовить обучающихся к осуществлению процессов самостоятельного конструирования знаний(целостное видение предмета, системная организация предмета)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Урочная деятельность организуется в соответствии с учебным планом, календарным учебным графиком, расписанием занятий и санитарными требованиями.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Внеурочная деятельность организуется на добровольной основе с учетом интересов обучающихся и возможностей 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 xml:space="preserve">с.Брут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по следующим направлениям: спортивно-оздоровительное, духовно-нравственное, социальное,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общеинтеллектуальное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>, общекультурное.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Внеурочная деятельность 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 xml:space="preserve">с.Брут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осуществляется через: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организацию кружков, секций, проектной деятельности;</w:t>
      </w:r>
    </w:p>
    <w:p w:rsidR="002E63D1" w:rsidRPr="003A3784" w:rsidRDefault="006B3D65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организацию деятельности групп продленного дня;</w:t>
      </w:r>
    </w:p>
    <w:p w:rsidR="002E63D1" w:rsidRPr="003A3784" w:rsidRDefault="00115B24" w:rsidP="00570199">
      <w:pPr>
        <w:pStyle w:val="13"/>
        <w:numPr>
          <w:ilvl w:val="0"/>
          <w:numId w:val="1"/>
        </w:numPr>
        <w:tabs>
          <w:tab w:val="left" w:pos="301"/>
        </w:tabs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проведение предметных недель, олимпиад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 xml:space="preserve">с.Брут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 xml:space="preserve">с.Брут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прием детей осуществляется при достижении ими к 1 сентября учебного года возраста не менее 6 лет 6 месяцев.</w:t>
      </w: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Педагогические работники МБОУ СОШ 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 xml:space="preserve">с.Брут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2E63D1" w:rsidRPr="003A3784" w:rsidRDefault="00702039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с.Брут</w:t>
      </w:r>
      <w:r w:rsidR="006B3D65" w:rsidRPr="003A3784">
        <w:rPr>
          <w:rFonts w:ascii="Times New Roman" w:hAnsi="Times New Roman" w:cs="Times New Roman"/>
          <w:i w:val="0"/>
          <w:sz w:val="26"/>
          <w:szCs w:val="26"/>
        </w:rPr>
        <w:t xml:space="preserve">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МБОУ СОШ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с.Брут</w:t>
      </w:r>
      <w:r w:rsidR="006B3D65" w:rsidRPr="003A3784">
        <w:rPr>
          <w:rFonts w:ascii="Times New Roman" w:hAnsi="Times New Roman" w:cs="Times New Roman"/>
          <w:i w:val="0"/>
          <w:sz w:val="26"/>
          <w:szCs w:val="26"/>
        </w:rPr>
        <w:t>, и другими документами, регламентирующими организацию и осуществление образовательной деятельности, правами и обязанностями учащихся.</w:t>
      </w:r>
    </w:p>
    <w:p w:rsidR="002569A9" w:rsidRPr="003A3784" w:rsidRDefault="002569A9" w:rsidP="002569A9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D6014" w:rsidRPr="003A3784" w:rsidRDefault="00BD6014" w:rsidP="002569A9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2569A9" w:rsidRPr="003A3784" w:rsidRDefault="002569A9" w:rsidP="002569A9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Анализ динамики контингента  обучающихся</w:t>
      </w:r>
      <w:r w:rsidR="00BA0E35" w:rsidRPr="003A3784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1632"/>
        <w:gridCol w:w="2304"/>
        <w:gridCol w:w="2144"/>
        <w:gridCol w:w="1879"/>
      </w:tblGrid>
      <w:tr w:rsidR="00BA0E35" w:rsidRPr="003A3784" w:rsidTr="006F2547">
        <w:trPr>
          <w:trHeight w:val="127"/>
        </w:trPr>
        <w:tc>
          <w:tcPr>
            <w:tcW w:w="1606" w:type="dxa"/>
            <w:shd w:val="clear" w:color="auto" w:fill="B8CCE4"/>
          </w:tcPr>
          <w:p w:rsidR="00BA0E35" w:rsidRPr="003A3784" w:rsidRDefault="00BA0E35" w:rsidP="006F2547">
            <w:pPr>
              <w:ind w:left="142" w:right="-13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632" w:type="dxa"/>
            <w:shd w:val="clear" w:color="auto" w:fill="B8CCE4"/>
          </w:tcPr>
          <w:p w:rsidR="00BA0E35" w:rsidRPr="003A3784" w:rsidRDefault="00BA0E35" w:rsidP="006F2547">
            <w:pPr>
              <w:ind w:left="142"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уч-ся</w:t>
            </w:r>
          </w:p>
        </w:tc>
        <w:tc>
          <w:tcPr>
            <w:tcW w:w="2304" w:type="dxa"/>
            <w:shd w:val="clear" w:color="auto" w:fill="B8CCE4"/>
          </w:tcPr>
          <w:p w:rsidR="00BA0E35" w:rsidRPr="003A3784" w:rsidRDefault="00BA0E35" w:rsidP="006F2547">
            <w:pPr>
              <w:tabs>
                <w:tab w:val="left" w:pos="2006"/>
              </w:tabs>
              <w:ind w:left="142"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Начальная школа</w:t>
            </w:r>
          </w:p>
        </w:tc>
        <w:tc>
          <w:tcPr>
            <w:tcW w:w="2144" w:type="dxa"/>
            <w:shd w:val="clear" w:color="auto" w:fill="B8CCE4"/>
          </w:tcPr>
          <w:p w:rsidR="00BA0E35" w:rsidRPr="003A3784" w:rsidRDefault="00BA0E35" w:rsidP="006F2547">
            <w:pPr>
              <w:tabs>
                <w:tab w:val="left" w:pos="2006"/>
              </w:tabs>
              <w:ind w:left="142"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школа</w:t>
            </w:r>
          </w:p>
        </w:tc>
        <w:tc>
          <w:tcPr>
            <w:tcW w:w="1879" w:type="dxa"/>
            <w:shd w:val="clear" w:color="auto" w:fill="B8CCE4"/>
          </w:tcPr>
          <w:p w:rsidR="00BA0E35" w:rsidRPr="003A3784" w:rsidRDefault="00BA0E35" w:rsidP="006F2547">
            <w:pPr>
              <w:tabs>
                <w:tab w:val="left" w:pos="2006"/>
              </w:tabs>
              <w:ind w:left="142"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школа</w:t>
            </w:r>
          </w:p>
        </w:tc>
      </w:tr>
      <w:tr w:rsidR="00BA0E35" w:rsidRPr="003A3784" w:rsidTr="006F2547">
        <w:trPr>
          <w:trHeight w:val="285"/>
        </w:trPr>
        <w:tc>
          <w:tcPr>
            <w:tcW w:w="1606" w:type="dxa"/>
          </w:tcPr>
          <w:p w:rsidR="00BA0E35" w:rsidRPr="003A3784" w:rsidRDefault="00BA0E35" w:rsidP="006F2547">
            <w:pPr>
              <w:ind w:left="142"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</w:p>
        </w:tc>
        <w:tc>
          <w:tcPr>
            <w:tcW w:w="1632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30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59 (13)</w:t>
            </w:r>
          </w:p>
        </w:tc>
        <w:tc>
          <w:tcPr>
            <w:tcW w:w="214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79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E35" w:rsidRPr="003A3784" w:rsidTr="006F2547">
        <w:trPr>
          <w:trHeight w:val="285"/>
        </w:trPr>
        <w:tc>
          <w:tcPr>
            <w:tcW w:w="1606" w:type="dxa"/>
          </w:tcPr>
          <w:p w:rsidR="00BA0E35" w:rsidRPr="003A3784" w:rsidRDefault="00BA0E35" w:rsidP="006F2547">
            <w:pPr>
              <w:ind w:left="142"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1632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30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73(16 ГКП)</w:t>
            </w:r>
          </w:p>
        </w:tc>
        <w:tc>
          <w:tcPr>
            <w:tcW w:w="214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79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E35" w:rsidRPr="003A3784" w:rsidTr="006F2547">
        <w:trPr>
          <w:trHeight w:val="285"/>
        </w:trPr>
        <w:tc>
          <w:tcPr>
            <w:tcW w:w="1606" w:type="dxa"/>
          </w:tcPr>
          <w:p w:rsidR="00BA0E35" w:rsidRPr="003A3784" w:rsidRDefault="00BA0E35" w:rsidP="006F2547">
            <w:pPr>
              <w:ind w:left="142"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632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0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63 (12 ГКП)</w:t>
            </w:r>
          </w:p>
        </w:tc>
        <w:tc>
          <w:tcPr>
            <w:tcW w:w="214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79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E35" w:rsidRPr="003A3784" w:rsidTr="006F2547">
        <w:trPr>
          <w:trHeight w:val="285"/>
        </w:trPr>
        <w:tc>
          <w:tcPr>
            <w:tcW w:w="1606" w:type="dxa"/>
          </w:tcPr>
          <w:p w:rsidR="00BA0E35" w:rsidRPr="003A3784" w:rsidRDefault="00BA0E35" w:rsidP="006F2547">
            <w:pPr>
              <w:ind w:left="142"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1632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30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144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79" w:type="dxa"/>
          </w:tcPr>
          <w:p w:rsidR="00BA0E35" w:rsidRPr="003A3784" w:rsidRDefault="00BA0E35" w:rsidP="006F2547">
            <w:pPr>
              <w:ind w:left="142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BA0E35" w:rsidRPr="003A3784" w:rsidRDefault="00BA0E35" w:rsidP="002569A9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2569A9" w:rsidRPr="003A3784" w:rsidRDefault="002569A9" w:rsidP="002569A9">
      <w:pPr>
        <w:pStyle w:val="Default"/>
        <w:jc w:val="center"/>
        <w:rPr>
          <w:b/>
          <w:sz w:val="26"/>
          <w:szCs w:val="26"/>
        </w:rPr>
      </w:pPr>
      <w:r w:rsidRPr="003A3784">
        <w:rPr>
          <w:b/>
          <w:sz w:val="26"/>
          <w:szCs w:val="26"/>
        </w:rPr>
        <w:t>Формы   получения образования.</w:t>
      </w:r>
    </w:p>
    <w:tbl>
      <w:tblPr>
        <w:tblW w:w="9403" w:type="dxa"/>
        <w:jc w:val="center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871"/>
        <w:gridCol w:w="1871"/>
        <w:gridCol w:w="2212"/>
        <w:gridCol w:w="1754"/>
      </w:tblGrid>
      <w:tr w:rsidR="002569A9" w:rsidRPr="003A3784" w:rsidTr="002569A9">
        <w:trPr>
          <w:jc w:val="center"/>
        </w:trPr>
        <w:tc>
          <w:tcPr>
            <w:tcW w:w="1700" w:type="dxa"/>
            <w:vMerge w:val="restart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Форма образования</w:t>
            </w:r>
          </w:p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6068" w:type="dxa"/>
            <w:gridSpan w:val="3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Количество обучающихся на  конец года</w:t>
            </w:r>
          </w:p>
        </w:tc>
        <w:tc>
          <w:tcPr>
            <w:tcW w:w="1635" w:type="dxa"/>
            <w:vMerge w:val="restart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Всего обучающихся</w:t>
            </w:r>
          </w:p>
        </w:tc>
      </w:tr>
      <w:tr w:rsidR="002569A9" w:rsidRPr="003A3784" w:rsidTr="002569A9">
        <w:trPr>
          <w:jc w:val="center"/>
        </w:trPr>
        <w:tc>
          <w:tcPr>
            <w:tcW w:w="1700" w:type="dxa"/>
            <w:vMerge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I уровень</w:t>
            </w: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II уровень</w:t>
            </w:r>
          </w:p>
        </w:tc>
        <w:tc>
          <w:tcPr>
            <w:tcW w:w="2260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III уровень</w:t>
            </w:r>
          </w:p>
        </w:tc>
        <w:tc>
          <w:tcPr>
            <w:tcW w:w="1635" w:type="dxa"/>
            <w:vMerge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</w:p>
        </w:tc>
      </w:tr>
      <w:tr w:rsidR="002569A9" w:rsidRPr="003A3784" w:rsidTr="002569A9">
        <w:trPr>
          <w:jc w:val="center"/>
        </w:trPr>
        <w:tc>
          <w:tcPr>
            <w:tcW w:w="1700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очная</w:t>
            </w: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69</w:t>
            </w: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51</w:t>
            </w:r>
          </w:p>
        </w:tc>
        <w:tc>
          <w:tcPr>
            <w:tcW w:w="2260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8</w:t>
            </w:r>
          </w:p>
        </w:tc>
        <w:tc>
          <w:tcPr>
            <w:tcW w:w="1635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128</w:t>
            </w:r>
          </w:p>
        </w:tc>
      </w:tr>
      <w:tr w:rsidR="002569A9" w:rsidRPr="003A3784" w:rsidTr="002569A9">
        <w:trPr>
          <w:jc w:val="center"/>
        </w:trPr>
        <w:tc>
          <w:tcPr>
            <w:tcW w:w="1700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0</w:t>
            </w:r>
          </w:p>
        </w:tc>
        <w:tc>
          <w:tcPr>
            <w:tcW w:w="1904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0</w:t>
            </w:r>
          </w:p>
        </w:tc>
        <w:tc>
          <w:tcPr>
            <w:tcW w:w="2260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0</w:t>
            </w:r>
          </w:p>
        </w:tc>
        <w:tc>
          <w:tcPr>
            <w:tcW w:w="1635" w:type="dxa"/>
          </w:tcPr>
          <w:p w:rsidR="002569A9" w:rsidRPr="003A3784" w:rsidRDefault="002569A9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0</w:t>
            </w:r>
          </w:p>
        </w:tc>
      </w:tr>
    </w:tbl>
    <w:p w:rsidR="00BA0E35" w:rsidRPr="003A3784" w:rsidRDefault="00BA0E35" w:rsidP="002569A9">
      <w:pPr>
        <w:spacing w:line="24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BA0E35" w:rsidRPr="003A3784" w:rsidRDefault="00BA0E35" w:rsidP="002569A9">
      <w:pPr>
        <w:spacing w:line="240" w:lineRule="atLeast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0E35" w:rsidRPr="003A3784" w:rsidRDefault="00BA0E35" w:rsidP="002569A9">
      <w:pPr>
        <w:spacing w:line="24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Динамика численности обучающихся.</w:t>
      </w:r>
    </w:p>
    <w:tbl>
      <w:tblPr>
        <w:tblW w:w="9084" w:type="dxa"/>
        <w:jc w:val="center"/>
        <w:tblInd w:w="-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7"/>
        <w:gridCol w:w="1183"/>
        <w:gridCol w:w="1178"/>
        <w:gridCol w:w="1178"/>
        <w:gridCol w:w="1178"/>
      </w:tblGrid>
      <w:tr w:rsidR="00BA0E35" w:rsidRPr="003A3784" w:rsidTr="00BA0E35">
        <w:trPr>
          <w:jc w:val="center"/>
        </w:trPr>
        <w:tc>
          <w:tcPr>
            <w:tcW w:w="4528" w:type="dxa"/>
          </w:tcPr>
          <w:p w:rsidR="00BA0E35" w:rsidRPr="003A3784" w:rsidRDefault="00BA0E35" w:rsidP="002569A9">
            <w:pPr>
              <w:spacing w:after="100" w:afterAutospacing="1" w:line="240" w:lineRule="atLeast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BA0E35" w:rsidRPr="003A3784" w:rsidRDefault="00BA0E35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2017-2018</w:t>
            </w:r>
          </w:p>
          <w:p w:rsidR="00BA0E35" w:rsidRPr="003A3784" w:rsidRDefault="00BA0E35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учебный год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2018-2019  учебный год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2019-2020  учебный год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BA0E35">
            <w:pPr>
              <w:pStyle w:val="ab"/>
              <w:rPr>
                <w:sz w:val="26"/>
                <w:szCs w:val="26"/>
              </w:rPr>
            </w:pPr>
            <w:r w:rsidRPr="003A3784">
              <w:rPr>
                <w:sz w:val="26"/>
                <w:szCs w:val="26"/>
              </w:rPr>
              <w:t>2020-2021  учебный год</w:t>
            </w:r>
          </w:p>
        </w:tc>
      </w:tr>
      <w:tr w:rsidR="00BA0E35" w:rsidRPr="003A3784" w:rsidTr="00BA0E35">
        <w:trPr>
          <w:jc w:val="center"/>
        </w:trPr>
        <w:tc>
          <w:tcPr>
            <w:tcW w:w="4528" w:type="dxa"/>
          </w:tcPr>
          <w:p w:rsidR="00BA0E35" w:rsidRPr="003A3784" w:rsidRDefault="00BA0E35" w:rsidP="002569A9">
            <w:pPr>
              <w:spacing w:after="100" w:afterAutospacing="1" w:line="240" w:lineRule="atLeast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Общее количество классов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35" w:rsidRPr="003A3784" w:rsidRDefault="00BA0E35" w:rsidP="002569A9">
            <w:pPr>
              <w:spacing w:after="100" w:afterAutospacing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BA0E35" w:rsidRPr="003A3784" w:rsidRDefault="00BA0E35" w:rsidP="002569A9">
            <w:pPr>
              <w:spacing w:after="100" w:afterAutospacing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spacing w:after="100" w:afterAutospacing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spacing w:after="100" w:afterAutospacing="1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A0E35" w:rsidRPr="003A3784" w:rsidTr="00BA0E35">
        <w:trPr>
          <w:jc w:val="center"/>
        </w:trPr>
        <w:tc>
          <w:tcPr>
            <w:tcW w:w="4528" w:type="dxa"/>
          </w:tcPr>
          <w:p w:rsidR="00BA0E35" w:rsidRPr="003A3784" w:rsidRDefault="00BA0E35" w:rsidP="002569A9">
            <w:pPr>
              <w:spacing w:after="100" w:afterAutospacing="1" w:line="240" w:lineRule="atLeast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Общее количество обучающихся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35" w:rsidRPr="003A3784" w:rsidRDefault="00BA0E35" w:rsidP="002569A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BA0E35" w:rsidRPr="003A3784" w:rsidRDefault="00BA0E35" w:rsidP="002569A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BA0E35" w:rsidRPr="003A3784" w:rsidRDefault="00BA0E35" w:rsidP="002569A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</w:tbl>
    <w:p w:rsidR="00BA0E35" w:rsidRPr="003A3784" w:rsidRDefault="00BA0E35" w:rsidP="002569A9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BA0E35" w:rsidRPr="003A3784" w:rsidRDefault="00BA0E35" w:rsidP="002569A9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2569A9" w:rsidRPr="003A3784" w:rsidRDefault="00BA0E35" w:rsidP="002569A9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noProof/>
          <w:color w:val="000099"/>
          <w:sz w:val="26"/>
          <w:szCs w:val="26"/>
          <w:lang w:bidi="ar-SA"/>
        </w:rPr>
        <w:drawing>
          <wp:inline distT="0" distB="0" distL="0" distR="0">
            <wp:extent cx="5489962" cy="1049572"/>
            <wp:effectExtent l="19050" t="0" r="15488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9A9" w:rsidRPr="003A3784" w:rsidRDefault="002569A9" w:rsidP="002569A9">
      <w:pPr>
        <w:ind w:left="142"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2569A9" w:rsidRPr="003A3784" w:rsidRDefault="002569A9" w:rsidP="002740D7">
      <w:pPr>
        <w:pStyle w:val="24"/>
        <w:keepNext/>
        <w:keepLines/>
        <w:tabs>
          <w:tab w:val="left" w:pos="335"/>
        </w:tabs>
        <w:spacing w:after="120"/>
        <w:rPr>
          <w:rFonts w:ascii="Times New Roman" w:hAnsi="Times New Roman" w:cs="Times New Roman"/>
          <w:b w:val="0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 </w:t>
      </w:r>
      <w:r w:rsidR="00BA0E35" w:rsidRPr="003A3784">
        <w:rPr>
          <w:rFonts w:ascii="Times New Roman" w:hAnsi="Times New Roman" w:cs="Times New Roman"/>
          <w:sz w:val="26"/>
          <w:szCs w:val="26"/>
        </w:rPr>
        <w:t xml:space="preserve">   </w:t>
      </w:r>
      <w:r w:rsidR="00BA0E35" w:rsidRPr="003A3784">
        <w:rPr>
          <w:rFonts w:ascii="Times New Roman" w:hAnsi="Times New Roman" w:cs="Times New Roman"/>
          <w:b w:val="0"/>
          <w:sz w:val="26"/>
          <w:szCs w:val="26"/>
        </w:rPr>
        <w:t xml:space="preserve">За последние 4 года наблюдается уменьшение контингента обучающихся на III  уровне обучения. Общее количество обучающихся  в 2020-2021 учебном году </w:t>
      </w:r>
      <w:r w:rsidR="002740D7" w:rsidRPr="003A3784">
        <w:rPr>
          <w:rFonts w:ascii="Times New Roman" w:hAnsi="Times New Roman" w:cs="Times New Roman"/>
          <w:b w:val="0"/>
          <w:sz w:val="26"/>
          <w:szCs w:val="26"/>
        </w:rPr>
        <w:t>128</w:t>
      </w:r>
      <w:r w:rsidR="00BA0E35" w:rsidRPr="003A3784">
        <w:rPr>
          <w:rFonts w:ascii="Times New Roman" w:hAnsi="Times New Roman" w:cs="Times New Roman"/>
          <w:b w:val="0"/>
          <w:sz w:val="26"/>
          <w:szCs w:val="26"/>
        </w:rPr>
        <w:t>.</w:t>
      </w:r>
      <w:r w:rsidR="002740D7" w:rsidRPr="003A37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b w:val="0"/>
          <w:sz w:val="26"/>
          <w:szCs w:val="26"/>
        </w:rPr>
        <w:t xml:space="preserve">Спад  контингента обучающихся  происходит по социальным объективным причинам и не  вносит дестабилизацию в процесс  развития  школы. </w:t>
      </w:r>
    </w:p>
    <w:p w:rsidR="002740D7" w:rsidRPr="003A3784" w:rsidRDefault="002740D7" w:rsidP="002740D7">
      <w:pPr>
        <w:pStyle w:val="24"/>
        <w:keepNext/>
        <w:keepLines/>
        <w:tabs>
          <w:tab w:val="left" w:pos="335"/>
        </w:tabs>
        <w:spacing w:after="120"/>
        <w:rPr>
          <w:rFonts w:ascii="Times New Roman" w:hAnsi="Times New Roman" w:cs="Times New Roman"/>
          <w:b w:val="0"/>
          <w:sz w:val="26"/>
          <w:szCs w:val="26"/>
        </w:rPr>
      </w:pPr>
    </w:p>
    <w:p w:rsidR="002740D7" w:rsidRPr="003A3784" w:rsidRDefault="002740D7" w:rsidP="002740D7">
      <w:pPr>
        <w:pStyle w:val="24"/>
        <w:keepNext/>
        <w:keepLines/>
        <w:tabs>
          <w:tab w:val="left" w:pos="321"/>
        </w:tabs>
        <w:spacing w:after="120"/>
        <w:jc w:val="center"/>
        <w:rPr>
          <w:rFonts w:ascii="Times New Roman" w:hAnsi="Times New Roman" w:cs="Times New Roman"/>
          <w:b w:val="0"/>
          <w:color w:val="002060"/>
          <w:sz w:val="26"/>
          <w:szCs w:val="26"/>
        </w:rPr>
      </w:pPr>
      <w:r w:rsidRPr="003A3784">
        <w:rPr>
          <w:rFonts w:ascii="Times New Roman" w:hAnsi="Times New Roman" w:cs="Times New Roman"/>
          <w:iCs/>
          <w:color w:val="002060"/>
          <w:sz w:val="26"/>
          <w:szCs w:val="26"/>
        </w:rPr>
        <w:t>Р</w:t>
      </w:r>
      <w:r w:rsidRPr="003A3784">
        <w:rPr>
          <w:rFonts w:ascii="Times New Roman" w:hAnsi="Times New Roman" w:cs="Times New Roman"/>
          <w:color w:val="002060"/>
          <w:sz w:val="26"/>
          <w:szCs w:val="26"/>
        </w:rPr>
        <w:t>ЕЗУЛЬТАТЫ  ДОСТИЖЕНИЯ</w:t>
      </w:r>
    </w:p>
    <w:p w:rsidR="002740D7" w:rsidRPr="003A3784" w:rsidRDefault="002740D7" w:rsidP="002740D7">
      <w:pPr>
        <w:pStyle w:val="24"/>
        <w:keepNext/>
        <w:keepLines/>
        <w:tabs>
          <w:tab w:val="left" w:pos="321"/>
        </w:tabs>
        <w:spacing w:after="12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3A3784">
        <w:rPr>
          <w:rFonts w:ascii="Times New Roman" w:hAnsi="Times New Roman" w:cs="Times New Roman"/>
          <w:color w:val="002060"/>
          <w:sz w:val="26"/>
          <w:szCs w:val="26"/>
        </w:rPr>
        <w:t>ПЛАНИРУЕМЫХ РЕЗУЛЬТАТОВ ОСВОЕНИЯ ООП</w:t>
      </w:r>
    </w:p>
    <w:p w:rsidR="002740D7" w:rsidRPr="003A3784" w:rsidRDefault="002740D7" w:rsidP="002740D7">
      <w:pPr>
        <w:pStyle w:val="af1"/>
        <w:spacing w:after="0"/>
        <w:ind w:left="786"/>
        <w:rPr>
          <w:b/>
          <w:color w:val="002060"/>
          <w:sz w:val="26"/>
          <w:szCs w:val="26"/>
        </w:rPr>
      </w:pPr>
      <w:r w:rsidRPr="003A3784">
        <w:rPr>
          <w:b/>
          <w:color w:val="002060"/>
          <w:sz w:val="26"/>
          <w:szCs w:val="26"/>
        </w:rPr>
        <w:t>Уровень   обучения по школе за последние 3 года</w:t>
      </w:r>
      <w:r w:rsidRPr="003A3784">
        <w:rPr>
          <w:color w:val="002060"/>
          <w:sz w:val="26"/>
          <w:szCs w:val="26"/>
        </w:rPr>
        <w:t xml:space="preserve">  </w:t>
      </w:r>
      <w:r w:rsidRPr="003A3784">
        <w:rPr>
          <w:b/>
          <w:color w:val="002060"/>
          <w:sz w:val="26"/>
          <w:szCs w:val="26"/>
        </w:rPr>
        <w:t>(качество в %)</w:t>
      </w:r>
    </w:p>
    <w:tbl>
      <w:tblPr>
        <w:tblW w:w="4838" w:type="pct"/>
        <w:tblInd w:w="108" w:type="dxa"/>
        <w:tblCellMar>
          <w:left w:w="10" w:type="dxa"/>
          <w:right w:w="10" w:type="dxa"/>
        </w:tblCellMar>
        <w:tblLook w:val="04A0"/>
      </w:tblPr>
      <w:tblGrid>
        <w:gridCol w:w="1546"/>
        <w:gridCol w:w="2184"/>
        <w:gridCol w:w="1971"/>
        <w:gridCol w:w="1771"/>
        <w:gridCol w:w="1783"/>
      </w:tblGrid>
      <w:tr w:rsidR="002740D7" w:rsidRPr="003A3784" w:rsidTr="006F2547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Учебный год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Начальная школа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школа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школа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школе</w:t>
            </w:r>
          </w:p>
        </w:tc>
      </w:tr>
      <w:tr w:rsidR="002740D7" w:rsidRPr="003A3784" w:rsidTr="006F2547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35,14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23,73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58,33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31,48</w:t>
            </w:r>
          </w:p>
        </w:tc>
      </w:tr>
      <w:tr w:rsidR="002740D7" w:rsidRPr="003A3784" w:rsidTr="006F2547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38,64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25,45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34,58</w:t>
            </w:r>
          </w:p>
        </w:tc>
      </w:tr>
      <w:tr w:rsidR="002740D7" w:rsidRPr="003A3784" w:rsidTr="006F2547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2020-2021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27,45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D7" w:rsidRPr="003A3784" w:rsidRDefault="002740D7" w:rsidP="006F2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28,07</w:t>
            </w:r>
          </w:p>
        </w:tc>
      </w:tr>
    </w:tbl>
    <w:p w:rsidR="002740D7" w:rsidRPr="003A3784" w:rsidRDefault="002740D7" w:rsidP="002740D7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3A37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2740D7" w:rsidRPr="003A3784" w:rsidRDefault="002740D7" w:rsidP="002740D7">
      <w:pPr>
        <w:pStyle w:val="24"/>
        <w:keepNext/>
        <w:keepLines/>
        <w:tabs>
          <w:tab w:val="left" w:pos="321"/>
        </w:tabs>
        <w:spacing w:after="120"/>
        <w:jc w:val="center"/>
        <w:rPr>
          <w:rFonts w:ascii="Times New Roman" w:hAnsi="Times New Roman" w:cs="Times New Roman"/>
          <w:b w:val="0"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 w:val="0"/>
          <w:noProof/>
          <w:color w:val="0070C0"/>
          <w:sz w:val="26"/>
          <w:szCs w:val="26"/>
          <w:lang w:bidi="ar-SA"/>
        </w:rPr>
        <w:drawing>
          <wp:inline distT="0" distB="0" distL="0" distR="0">
            <wp:extent cx="5489962" cy="1049572"/>
            <wp:effectExtent l="19050" t="0" r="15488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2547" w:rsidRPr="003A3784" w:rsidRDefault="006F2547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6F2547" w:rsidRPr="003A3784" w:rsidRDefault="006F2547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6F2547" w:rsidRPr="003A3784" w:rsidRDefault="006F2547" w:rsidP="006F2547">
      <w:pPr>
        <w:ind w:right="142"/>
        <w:rPr>
          <w:rStyle w:val="25"/>
          <w:rFonts w:eastAsiaTheme="minorHAnsi"/>
          <w:b/>
          <w:sz w:val="26"/>
          <w:szCs w:val="26"/>
        </w:rPr>
      </w:pPr>
    </w:p>
    <w:p w:rsidR="006F2547" w:rsidRPr="003A3784" w:rsidRDefault="006F2547" w:rsidP="006F2547">
      <w:pPr>
        <w:ind w:right="142"/>
        <w:jc w:val="center"/>
        <w:rPr>
          <w:rStyle w:val="25"/>
          <w:rFonts w:eastAsiaTheme="minorHAnsi"/>
          <w:b/>
          <w:color w:val="002060"/>
          <w:sz w:val="26"/>
          <w:szCs w:val="26"/>
        </w:rPr>
      </w:pPr>
      <w:r w:rsidRPr="003A3784">
        <w:rPr>
          <w:rStyle w:val="25"/>
          <w:rFonts w:eastAsiaTheme="minorHAnsi"/>
          <w:b/>
          <w:color w:val="002060"/>
          <w:sz w:val="26"/>
          <w:szCs w:val="26"/>
        </w:rPr>
        <w:t>Анализ  качественной  успеваемости  по  преподаваемым  предметам</w:t>
      </w:r>
    </w:p>
    <w:p w:rsidR="00760568" w:rsidRPr="003A3784" w:rsidRDefault="00760568" w:rsidP="006F2547">
      <w:pPr>
        <w:ind w:right="142"/>
        <w:jc w:val="center"/>
        <w:rPr>
          <w:rStyle w:val="25"/>
          <w:rFonts w:eastAsiaTheme="minorHAnsi"/>
          <w:b/>
          <w:color w:val="0070C0"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Родной язык  и  литература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Учителя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Дзагоева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М.Т. и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Багаева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У.Р. преподаванию родного языка в школе уделяют большое внимание.  На уроках они стремятся воспитывать у уч-ся уважение к родному языку, родной земле, народу, истории, духовности. Ведь через родной язык постигаются особенности характера, бытия, развития народа, его духовности и культурная сущность – менталитет нации.  Из урока они стараются донести до учащихся богатство осетинского языка, осетинской литературы, что составляет духовный стержень личности, ее культурную и нравственную основу, способствует становлению личности. </w:t>
      </w: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Родная литература 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Дзагоева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М.Т.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1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65,00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2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62,80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62,91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66,18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60,36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3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69,20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4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5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</w:tbl>
    <w:p w:rsidR="00760568" w:rsidRPr="003A3784" w:rsidRDefault="00760568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Родная литература 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Багаева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У.Р.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6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7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55,71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46,57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55,71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53,71</w:t>
            </w:r>
          </w:p>
        </w:tc>
      </w:tr>
    </w:tbl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44A76" w:rsidRPr="003A3784" w:rsidRDefault="00444A76" w:rsidP="00444A76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Качество знаний учащихся по родной литературе составляет 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  <w:u w:val="single"/>
        </w:rPr>
        <w:t>58,83%</w:t>
      </w:r>
      <w:r w:rsidRPr="003A3784">
        <w:rPr>
          <w:rFonts w:ascii="Times New Roman" w:hAnsi="Times New Roman" w:cs="Times New Roman"/>
          <w:b/>
          <w:sz w:val="26"/>
          <w:szCs w:val="26"/>
        </w:rPr>
        <w:t>.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568" w:rsidRPr="003A3784" w:rsidRDefault="00760568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Родной язык 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Дзагоева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М.Т.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8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19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62,91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62,91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62,91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0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69,20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1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2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88,00</w:t>
            </w:r>
          </w:p>
        </w:tc>
      </w:tr>
    </w:tbl>
    <w:p w:rsidR="00FF2772" w:rsidRPr="003A3784" w:rsidRDefault="00FF2772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Родной язык 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Багаева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У.Р.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3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4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57,71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59,71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61,71</w:t>
            </w:r>
          </w:p>
        </w:tc>
      </w:tr>
    </w:tbl>
    <w:p w:rsidR="00444A76" w:rsidRPr="003A3784" w:rsidRDefault="00760568" w:rsidP="00514003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 Вывод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>:</w:t>
      </w:r>
      <w:r w:rsidR="00444A76" w:rsidRPr="003A3784">
        <w:rPr>
          <w:rFonts w:ascii="Times New Roman" w:hAnsi="Times New Roman" w:cs="Times New Roman"/>
          <w:sz w:val="26"/>
          <w:szCs w:val="26"/>
        </w:rPr>
        <w:t xml:space="preserve"> Качество знаний учащихся по родному языку составляет </w:t>
      </w:r>
      <w:r w:rsidR="00444A76" w:rsidRPr="003A3784">
        <w:rPr>
          <w:rFonts w:ascii="Times New Roman" w:hAnsi="Times New Roman" w:cs="Times New Roman"/>
          <w:b/>
          <w:color w:val="990033"/>
          <w:sz w:val="26"/>
          <w:szCs w:val="26"/>
          <w:u w:val="single"/>
        </w:rPr>
        <w:t>59,21%</w:t>
      </w:r>
      <w:r w:rsidR="00444A76" w:rsidRPr="003A3784">
        <w:rPr>
          <w:rFonts w:ascii="Times New Roman" w:hAnsi="Times New Roman" w:cs="Times New Roman"/>
          <w:b/>
          <w:sz w:val="26"/>
          <w:szCs w:val="26"/>
        </w:rPr>
        <w:t>.</w:t>
      </w:r>
      <w:r w:rsidR="00444A76"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568" w:rsidRPr="003A3784" w:rsidRDefault="00444A76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П</w:t>
      </w:r>
      <w:r w:rsidR="00760568" w:rsidRPr="003A3784">
        <w:rPr>
          <w:rFonts w:ascii="Times New Roman" w:hAnsi="Times New Roman" w:cs="Times New Roman"/>
          <w:sz w:val="26"/>
          <w:szCs w:val="26"/>
        </w:rPr>
        <w:t xml:space="preserve">оказатели качественной  успеваемости по осетинскому языку по  сравнению  прошлым </w:t>
      </w:r>
      <w:r w:rsidR="00FF2772" w:rsidRPr="003A3784">
        <w:rPr>
          <w:rFonts w:ascii="Times New Roman" w:hAnsi="Times New Roman" w:cs="Times New Roman"/>
          <w:sz w:val="26"/>
          <w:szCs w:val="26"/>
        </w:rPr>
        <w:t xml:space="preserve"> учебным годом не изменили</w:t>
      </w:r>
      <w:r w:rsidR="00760568" w:rsidRPr="003A3784">
        <w:rPr>
          <w:rFonts w:ascii="Times New Roman" w:hAnsi="Times New Roman" w:cs="Times New Roman"/>
          <w:sz w:val="26"/>
          <w:szCs w:val="26"/>
        </w:rPr>
        <w:t>сь.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A3784">
        <w:rPr>
          <w:rFonts w:ascii="Times New Roman" w:hAnsi="Times New Roman" w:cs="Times New Roman"/>
          <w:b/>
          <w:bCs/>
          <w:color w:val="000099"/>
          <w:sz w:val="26"/>
          <w:szCs w:val="26"/>
        </w:rPr>
        <w:t>Предложения: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 xml:space="preserve">Больше внимания уделять развитию орфографической зоркости. Работать над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каллиграфией.</w:t>
      </w:r>
    </w:p>
    <w:p w:rsidR="00514003" w:rsidRDefault="00514003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lastRenderedPageBreak/>
        <w:t>Русский язык и литература</w:t>
      </w:r>
    </w:p>
    <w:p w:rsidR="00760568" w:rsidRPr="003A3784" w:rsidRDefault="00760568" w:rsidP="00FF2772">
      <w:pPr>
        <w:ind w:left="142" w:right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A3784">
        <w:rPr>
          <w:rFonts w:ascii="Times New Roman" w:hAnsi="Times New Roman" w:cs="Times New Roman"/>
          <w:sz w:val="26"/>
          <w:szCs w:val="26"/>
        </w:rPr>
        <w:t>Русский язык и литературу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 xml:space="preserve"> в школе преподают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Бестаева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С.М. и  Касаева А.В..Учителя на своих уроках стремятся развить творческую личность, показать самобытность русского зыка.  На уроках учителя требуют от своих уч-ся аналитической, интеллектуальной деятельности, что способствует развитию дисциплины мышления, логики, аналитических умений, которые необходимы при освоении предметов гуманитарного циклов. Для достижения поставленных целей они используют различные формы и методы обучения. Лекции, анализ текста, письменные работы заставляют ученика решать каждую проблему заново, как если бы до него ее никто не решал. Так педагоги вырабатывают у учащихся навык самостоятельного исследования.   </w:t>
      </w: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Русский язык-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Бестаева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С.М.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5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6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7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</w:tbl>
    <w:p w:rsidR="00760568" w:rsidRPr="003A3784" w:rsidRDefault="00760568" w:rsidP="00760568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Русский язык- Касаева А.В.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8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51,27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48,73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51,27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29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36,29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0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</w:tbl>
    <w:p w:rsidR="00760568" w:rsidRPr="003A3784" w:rsidRDefault="00760568" w:rsidP="00FF2772">
      <w:pPr>
        <w:ind w:left="142" w:right="283"/>
        <w:rPr>
          <w:rFonts w:ascii="Times New Roman" w:hAnsi="Times New Roman" w:cs="Times New Roman"/>
          <w:sz w:val="26"/>
          <w:szCs w:val="26"/>
        </w:rPr>
      </w:pPr>
    </w:p>
    <w:p w:rsidR="00FF2772" w:rsidRPr="003A3784" w:rsidRDefault="00FF2772" w:rsidP="00FF2772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Качество знаний  уч-ся по русскому языку составляет              </w:t>
      </w:r>
      <w:r w:rsidR="00444A76" w:rsidRPr="003A3784">
        <w:rPr>
          <w:rFonts w:ascii="Times New Roman" w:hAnsi="Times New Roman" w:cs="Times New Roman"/>
          <w:sz w:val="26"/>
          <w:szCs w:val="26"/>
        </w:rPr>
        <w:t>42,94</w:t>
      </w:r>
      <w:r w:rsidRPr="003A3784">
        <w:rPr>
          <w:rFonts w:ascii="Times New Roman" w:hAnsi="Times New Roman" w:cs="Times New Roman"/>
          <w:sz w:val="26"/>
          <w:szCs w:val="26"/>
        </w:rPr>
        <w:t>%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. </w:t>
      </w:r>
    </w:p>
    <w:p w:rsidR="00FF2772" w:rsidRPr="003A3784" w:rsidRDefault="00FF2772" w:rsidP="00FF2772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Литература-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Бестаева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С.М.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1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2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61,60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3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</w:tbl>
    <w:p w:rsidR="00760568" w:rsidRPr="003A3784" w:rsidRDefault="00760568" w:rsidP="00760568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Литература-Касаева А.В.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F2772" w:rsidRPr="003A3784" w:rsidTr="00FF2772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772" w:rsidRPr="003A3784" w:rsidRDefault="00FF277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4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46,91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5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37,64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51,14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9358CF">
            <w:pPr>
              <w:rPr>
                <w:rFonts w:ascii="Times New Roman" w:hAnsi="Times New Roman" w:cs="Times New Roman"/>
              </w:rPr>
            </w:pPr>
            <w:hyperlink r:id="rId36" w:history="1">
              <w:r w:rsidR="00FF2772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  <w:tr w:rsidR="00FF2772" w:rsidRPr="003A3784" w:rsidTr="00FF277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F2772" w:rsidRPr="003A3784" w:rsidRDefault="00FF2772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760568" w:rsidRPr="003A3784" w:rsidRDefault="00444A76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="00760568" w:rsidRPr="003A3784">
        <w:rPr>
          <w:rFonts w:ascii="Times New Roman" w:hAnsi="Times New Roman" w:cs="Times New Roman"/>
          <w:sz w:val="26"/>
          <w:szCs w:val="26"/>
        </w:rPr>
        <w:t>Качество знаний  уч-ся по литературе составляет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  48,60</w:t>
      </w:r>
      <w:r w:rsidR="00760568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%.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Рекомендации:</w:t>
      </w:r>
      <w:r w:rsidRPr="003A3784">
        <w:rPr>
          <w:rFonts w:ascii="Times New Roman" w:hAnsi="Times New Roman" w:cs="Times New Roman"/>
          <w:sz w:val="26"/>
          <w:szCs w:val="26"/>
        </w:rPr>
        <w:t xml:space="preserve">  в 20</w:t>
      </w:r>
      <w:r w:rsidR="00A350C1" w:rsidRPr="003A3784">
        <w:rPr>
          <w:rFonts w:ascii="Times New Roman" w:hAnsi="Times New Roman" w:cs="Times New Roman"/>
          <w:sz w:val="26"/>
          <w:szCs w:val="26"/>
        </w:rPr>
        <w:t>21-2022</w:t>
      </w:r>
      <w:r w:rsidRPr="003A3784">
        <w:rPr>
          <w:rFonts w:ascii="Times New Roman" w:hAnsi="Times New Roman" w:cs="Times New Roman"/>
          <w:sz w:val="26"/>
          <w:szCs w:val="26"/>
        </w:rPr>
        <w:t xml:space="preserve"> учебном году учителям русского языка больше внимания следует уделять развитию речи учащихся, выполнению тестовых заданий, подготовке к ЕГЭ, активизации индивидуальной работы со слабыми учащимися. 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Английский  язык.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Изучение иностранного языка–важный канал приобщения школьников к мировой культуре. Учитель английского языка 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Черджиева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А.Ю.  на своих уроках ставит задачу формирования языковой подготовки, что влечет за собой формирование языковой личности.  Они  используют на уроках основной методический принцип обучения языку – возможность продвигаться в учении каждому ученику с оптимальной для него скоростью.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На уроках прослеживается выполнение требований к языковой стороне обучения: орфографической, лексической, грамматической, стилистической, текстовой. 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Однако учителями  слабо налажена  внеклассная работа с одаренными детьми, о чем свидетельствует факт, что  ряд лет нет результатов на районных ВШО по предмету.</w:t>
      </w:r>
    </w:p>
    <w:p w:rsidR="00A350C1" w:rsidRPr="003A3784" w:rsidRDefault="00A350C1" w:rsidP="00760568">
      <w:pPr>
        <w:ind w:left="142"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A350C1">
      <w:pPr>
        <w:ind w:left="142" w:right="283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Английский язык-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Черджиева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А.Ю.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A350C1" w:rsidRPr="003A3784" w:rsidTr="00A350C1">
        <w:trPr>
          <w:jc w:val="center"/>
        </w:trPr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7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37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54,95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51,58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55,37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56,84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38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48,76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38,10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53,52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58,60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39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48,47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51,76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45,25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49,25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0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45,14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1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66,40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69,45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2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3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55,71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57,71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59,71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59,71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4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5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6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</w:tbl>
    <w:p w:rsidR="00A350C1" w:rsidRPr="003A3784" w:rsidRDefault="00A350C1" w:rsidP="00A350C1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60568" w:rsidRPr="00514003" w:rsidRDefault="00831D66" w:rsidP="00514003">
      <w:pPr>
        <w:ind w:left="142" w:right="283"/>
        <w:jc w:val="both"/>
        <w:rPr>
          <w:rFonts w:ascii="Times New Roman" w:hAnsi="Times New Roman" w:cs="Times New Roman"/>
          <w:b/>
          <w:color w:val="990033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</w:t>
      </w:r>
      <w:r w:rsidRPr="003A3784">
        <w:rPr>
          <w:rFonts w:ascii="Times New Roman" w:hAnsi="Times New Roman" w:cs="Times New Roman"/>
          <w:sz w:val="26"/>
          <w:szCs w:val="26"/>
        </w:rPr>
        <w:t xml:space="preserve">: </w:t>
      </w:r>
      <w:r w:rsidR="00A350C1" w:rsidRPr="003A3784">
        <w:rPr>
          <w:rFonts w:ascii="Times New Roman" w:hAnsi="Times New Roman" w:cs="Times New Roman"/>
          <w:sz w:val="26"/>
          <w:szCs w:val="26"/>
        </w:rPr>
        <w:t xml:space="preserve">Качество знаний учащихся по английскому языку составляет  </w:t>
      </w:r>
      <w:r w:rsidR="00A350C1" w:rsidRPr="003A3784">
        <w:rPr>
          <w:rFonts w:ascii="Times New Roman" w:hAnsi="Times New Roman" w:cs="Times New Roman"/>
          <w:color w:val="C00000"/>
          <w:sz w:val="26"/>
          <w:szCs w:val="26"/>
        </w:rPr>
        <w:t xml:space="preserve">   </w:t>
      </w:r>
      <w:r w:rsidRPr="003A3784">
        <w:rPr>
          <w:rFonts w:ascii="Times New Roman" w:hAnsi="Times New Roman" w:cs="Times New Roman"/>
          <w:color w:val="C00000"/>
          <w:sz w:val="26"/>
          <w:szCs w:val="26"/>
        </w:rPr>
        <w:t xml:space="preserve">49,84 </w:t>
      </w:r>
      <w:r w:rsidR="00A350C1" w:rsidRPr="003A3784">
        <w:rPr>
          <w:rFonts w:ascii="Times New Roman" w:hAnsi="Times New Roman" w:cs="Times New Roman"/>
          <w:b/>
          <w:color w:val="C00000"/>
          <w:sz w:val="26"/>
          <w:szCs w:val="26"/>
        </w:rPr>
        <w:t>%.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Рекомендации: </w:t>
      </w:r>
      <w:r w:rsidRPr="003A3784">
        <w:rPr>
          <w:rFonts w:ascii="Times New Roman" w:hAnsi="Times New Roman" w:cs="Times New Roman"/>
          <w:sz w:val="26"/>
          <w:szCs w:val="26"/>
        </w:rPr>
        <w:t xml:space="preserve">Учителям иностранного языка в новом учебном году необходимо главное 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внимание сосредоточить  на  развитии речевых умений уч-ся, применяя 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разноуровневый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 подход  в  обучении, активизировать работу по применению тестовой формы контроля. 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6600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Математика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Учителя математики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Улубиева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Н.М. и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Кудухова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Н.В. на своих уроках стараются практическую часть связать с созданием и применением инструментария, необходимого человеку в его продуктивной деятельности.  На уроках они развивают у уч-ся представления о природе математики, сущности происхождения математических абстракций, что способствует формированию научного мировоззрения. В ходе решения задач, представляющих основной вид деятельности на уроках, у учеников развивается творческая и прикладная стороны мышления. Учителя систематично и последовательно формируют навыки умственного труда, планирование своей работы, поиск рациональных путей решения задач.  </w:t>
      </w: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Математика- </w:t>
      </w: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Улубиева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Н.М.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22"/>
        <w:gridCol w:w="1471"/>
        <w:gridCol w:w="26"/>
        <w:gridCol w:w="993"/>
        <w:gridCol w:w="38"/>
        <w:gridCol w:w="375"/>
        <w:gridCol w:w="48"/>
        <w:gridCol w:w="381"/>
        <w:gridCol w:w="69"/>
        <w:gridCol w:w="390"/>
        <w:gridCol w:w="41"/>
        <w:gridCol w:w="496"/>
        <w:gridCol w:w="39"/>
        <w:gridCol w:w="390"/>
        <w:gridCol w:w="40"/>
        <w:gridCol w:w="485"/>
        <w:gridCol w:w="24"/>
        <w:gridCol w:w="337"/>
        <w:gridCol w:w="23"/>
        <w:gridCol w:w="337"/>
        <w:gridCol w:w="39"/>
        <w:gridCol w:w="716"/>
        <w:gridCol w:w="28"/>
        <w:gridCol w:w="896"/>
        <w:gridCol w:w="14"/>
        <w:gridCol w:w="780"/>
        <w:gridCol w:w="780"/>
        <w:gridCol w:w="780"/>
      </w:tblGrid>
      <w:tr w:rsidR="00A350C1" w:rsidRPr="003A3784" w:rsidTr="00A350C1">
        <w:trPr>
          <w:jc w:val="center"/>
        </w:trPr>
        <w:tc>
          <w:tcPr>
            <w:tcW w:w="918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59" w:type="dxa"/>
            <w:gridSpan w:val="1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7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8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44,40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51,27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48,73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51,27</w:t>
            </w:r>
          </w:p>
        </w:tc>
      </w:tr>
      <w:tr w:rsidR="00A350C1" w:rsidRPr="003A3784" w:rsidTr="00A350C1">
        <w:trPr>
          <w:jc w:val="center"/>
        </w:trPr>
        <w:tc>
          <w:tcPr>
            <w:tcW w:w="8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105" w:type="dxa"/>
            <w:gridSpan w:val="1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Средний </w:t>
            </w: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>балл</w:t>
            </w:r>
          </w:p>
        </w:tc>
        <w:tc>
          <w:tcPr>
            <w:tcW w:w="8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 xml:space="preserve">% </w:t>
            </w: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>успев.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 xml:space="preserve">Общий </w:t>
            </w: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>СОУ (%)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49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50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48,57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51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52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</w:t>
            </w:r>
          </w:p>
        </w:tc>
      </w:tr>
    </w:tbl>
    <w:p w:rsidR="00A350C1" w:rsidRPr="003A3784" w:rsidRDefault="00A350C1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A350C1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Математика</w:t>
      </w:r>
      <w:r w:rsidR="00760568"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760568" w:rsidRPr="003A3784">
        <w:rPr>
          <w:rFonts w:ascii="Times New Roman" w:hAnsi="Times New Roman" w:cs="Times New Roman"/>
          <w:b/>
          <w:bCs/>
          <w:sz w:val="26"/>
          <w:szCs w:val="26"/>
        </w:rPr>
        <w:t>Кудухова</w:t>
      </w:r>
      <w:proofErr w:type="spellEnd"/>
      <w:r w:rsidR="00760568"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Н.В.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497"/>
        <w:gridCol w:w="1019"/>
        <w:gridCol w:w="418"/>
        <w:gridCol w:w="429"/>
        <w:gridCol w:w="363"/>
        <w:gridCol w:w="537"/>
        <w:gridCol w:w="429"/>
        <w:gridCol w:w="509"/>
        <w:gridCol w:w="363"/>
        <w:gridCol w:w="363"/>
        <w:gridCol w:w="744"/>
        <w:gridCol w:w="911"/>
        <w:gridCol w:w="794"/>
        <w:gridCol w:w="684"/>
        <w:gridCol w:w="780"/>
      </w:tblGrid>
      <w:tr w:rsidR="00A350C1" w:rsidRPr="003A3784" w:rsidTr="006F6FB8">
        <w:trPr>
          <w:jc w:val="center"/>
        </w:trPr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59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A350C1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50C1" w:rsidRPr="003A3784" w:rsidRDefault="00A350C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9358CF">
            <w:pPr>
              <w:rPr>
                <w:rFonts w:ascii="Times New Roman" w:hAnsi="Times New Roman" w:cs="Times New Roman"/>
              </w:rPr>
            </w:pPr>
            <w:hyperlink r:id="rId53" w:history="1">
              <w:r w:rsidR="00A350C1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45,20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A350C1" w:rsidRPr="003A3784" w:rsidTr="00A350C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50C1" w:rsidRPr="003A3784" w:rsidRDefault="00A350C1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</w:tbl>
    <w:p w:rsidR="00A350C1" w:rsidRPr="003A3784" w:rsidRDefault="006F6FB8" w:rsidP="00A350C1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Выводы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>: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="00A350C1" w:rsidRPr="003A3784">
        <w:rPr>
          <w:rFonts w:ascii="Times New Roman" w:hAnsi="Times New Roman" w:cs="Times New Roman"/>
          <w:sz w:val="26"/>
          <w:szCs w:val="26"/>
        </w:rPr>
        <w:t xml:space="preserve">Качество знаний по математике составляет </w:t>
      </w:r>
      <w:r w:rsidR="00A350C1"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    </w:t>
      </w:r>
      <w:r w:rsidR="00831D66"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45,49 </w:t>
      </w:r>
      <w:r w:rsidR="00A350C1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%.</w:t>
      </w:r>
      <w:r w:rsidR="00A350C1" w:rsidRPr="003A37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003" w:rsidRDefault="00514003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514003" w:rsidRDefault="00514003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lastRenderedPageBreak/>
        <w:t>Рекомендации:</w:t>
      </w:r>
    </w:p>
    <w:p w:rsidR="00760568" w:rsidRPr="003A3784" w:rsidRDefault="00760568" w:rsidP="003D5FA2">
      <w:pPr>
        <w:pStyle w:val="a9"/>
        <w:numPr>
          <w:ilvl w:val="0"/>
          <w:numId w:val="37"/>
        </w:numPr>
        <w:adjustRightInd w:val="0"/>
        <w:ind w:left="142" w:right="283" w:firstLine="0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 xml:space="preserve">В новом учебном году обратить больше внимания вопросам закрепления и повторения </w:t>
      </w:r>
    </w:p>
    <w:p w:rsidR="00760568" w:rsidRPr="003A3784" w:rsidRDefault="00760568" w:rsidP="00760568">
      <w:pPr>
        <w:pStyle w:val="a9"/>
        <w:ind w:left="142" w:right="283"/>
        <w:rPr>
          <w:sz w:val="26"/>
          <w:szCs w:val="26"/>
        </w:rPr>
      </w:pPr>
      <w:r w:rsidRPr="003A3784">
        <w:rPr>
          <w:sz w:val="26"/>
          <w:szCs w:val="26"/>
        </w:rPr>
        <w:t>изучаемого материала, работе с тестами, подготовке к ГИА.</w:t>
      </w:r>
    </w:p>
    <w:p w:rsidR="00760568" w:rsidRPr="003A3784" w:rsidRDefault="00760568" w:rsidP="003D5FA2">
      <w:pPr>
        <w:widowControl/>
        <w:numPr>
          <w:ilvl w:val="0"/>
          <w:numId w:val="36"/>
        </w:numPr>
        <w:tabs>
          <w:tab w:val="clear" w:pos="720"/>
        </w:tabs>
        <w:adjustRightInd w:val="0"/>
        <w:ind w:left="142" w:right="283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Учителям необходимо отрабатывать вычислительные навыки на протяжении всего урока.</w:t>
      </w:r>
    </w:p>
    <w:p w:rsidR="00760568" w:rsidRPr="003A3784" w:rsidRDefault="00760568" w:rsidP="003D5FA2">
      <w:pPr>
        <w:widowControl/>
        <w:numPr>
          <w:ilvl w:val="0"/>
          <w:numId w:val="36"/>
        </w:numPr>
        <w:tabs>
          <w:tab w:val="clear" w:pos="720"/>
        </w:tabs>
        <w:adjustRightInd w:val="0"/>
        <w:ind w:left="142" w:right="283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На уроках уделять больше внимания решению задач, уравнений, исследованию функций.</w:t>
      </w:r>
    </w:p>
    <w:p w:rsidR="00760568" w:rsidRPr="003A3784" w:rsidRDefault="00760568" w:rsidP="003D5FA2">
      <w:pPr>
        <w:widowControl/>
        <w:numPr>
          <w:ilvl w:val="0"/>
          <w:numId w:val="36"/>
        </w:numPr>
        <w:tabs>
          <w:tab w:val="clear" w:pos="720"/>
        </w:tabs>
        <w:adjustRightInd w:val="0"/>
        <w:ind w:left="142" w:right="283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Проводить дополнительные занятия со слабыми учащимися.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Физика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Курс физики преподавался учителем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Кудуховой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Н.В. В процессе обучения она показывает взаимосвязь между физикой и другими предметами школьной программы.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Для достижения положительных результатов в УВП учитель выбрал педагогический принцип – учить детей размышлять, анализировать, синтезировать полученную информацию В своей работе использует традиционные и нетрадиционные формы и методы обучения, строит преподавание физики на основе принципа единства теории и практики, используя личностно-ориентированный подход к учащимся и их исследовательской деятельности. Для определения уровня и качества усвоения изученного материала используются физические диктанты, дидактический материал, дифференцированный по степени сложности. 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На высоком уровне ведется работа с одаренными детьми. Учащиеся под ее руководством добиваются хороших  результатов на Республиканских конкурсах  научно-исследовательских работ «Шаг в будущее Осетии» и «Ступень в науку» вот уже ряд лет.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68" w:rsidRPr="003A3784" w:rsidRDefault="00760568" w:rsidP="00514003">
      <w:pPr>
        <w:ind w:left="142" w:right="28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3784">
        <w:rPr>
          <w:rFonts w:ascii="Times New Roman" w:hAnsi="Times New Roman" w:cs="Times New Roman"/>
          <w:b/>
          <w:sz w:val="26"/>
          <w:szCs w:val="26"/>
        </w:rPr>
        <w:t>Физика-Кудухова</w:t>
      </w:r>
      <w:proofErr w:type="spellEnd"/>
      <w:r w:rsidRPr="003A3784">
        <w:rPr>
          <w:rFonts w:ascii="Times New Roman" w:hAnsi="Times New Roman" w:cs="Times New Roman"/>
          <w:b/>
          <w:sz w:val="26"/>
          <w:szCs w:val="26"/>
        </w:rPr>
        <w:t xml:space="preserve"> Н.В.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6F6FB8" w:rsidRPr="003A3784" w:rsidTr="006F6FB8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4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5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6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7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54,67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54,67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54,67</w:t>
            </w:r>
          </w:p>
        </w:tc>
      </w:tr>
    </w:tbl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60568" w:rsidRPr="003A3784" w:rsidRDefault="00760568" w:rsidP="00514003">
      <w:pPr>
        <w:ind w:left="142" w:right="28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3784">
        <w:rPr>
          <w:rFonts w:ascii="Times New Roman" w:hAnsi="Times New Roman" w:cs="Times New Roman"/>
          <w:b/>
          <w:sz w:val="26"/>
          <w:szCs w:val="26"/>
        </w:rPr>
        <w:t>Физика-Шанаева</w:t>
      </w:r>
      <w:proofErr w:type="spellEnd"/>
      <w:r w:rsidRPr="003A3784">
        <w:rPr>
          <w:rFonts w:ascii="Times New Roman" w:hAnsi="Times New Roman" w:cs="Times New Roman"/>
          <w:b/>
          <w:sz w:val="26"/>
          <w:szCs w:val="26"/>
        </w:rPr>
        <w:t xml:space="preserve"> А.Т.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80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6F6FB8" w:rsidRPr="003A3784" w:rsidTr="006F6FB8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0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8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67,71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62,57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63,71</w:t>
            </w:r>
          </w:p>
        </w:tc>
      </w:tr>
    </w:tbl>
    <w:p w:rsidR="00760568" w:rsidRPr="003A3784" w:rsidRDefault="00760568" w:rsidP="006F6FB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>:</w:t>
      </w:r>
      <w:r w:rsidRPr="003A3784">
        <w:rPr>
          <w:rFonts w:ascii="Times New Roman" w:hAnsi="Times New Roman" w:cs="Times New Roman"/>
          <w:sz w:val="26"/>
          <w:szCs w:val="26"/>
        </w:rPr>
        <w:t xml:space="preserve"> средний процент качества знаний по </w:t>
      </w:r>
      <w:r w:rsidR="006F6FB8" w:rsidRPr="003A3784">
        <w:rPr>
          <w:rFonts w:ascii="Times New Roman" w:hAnsi="Times New Roman" w:cs="Times New Roman"/>
          <w:sz w:val="26"/>
          <w:szCs w:val="26"/>
        </w:rPr>
        <w:t>физике</w:t>
      </w:r>
      <w:r w:rsidRPr="003A3784">
        <w:rPr>
          <w:rFonts w:ascii="Times New Roman" w:hAnsi="Times New Roman" w:cs="Times New Roman"/>
          <w:sz w:val="26"/>
          <w:szCs w:val="26"/>
        </w:rPr>
        <w:t xml:space="preserve"> в школе -      </w:t>
      </w:r>
      <w:r w:rsidR="00831D66" w:rsidRPr="003A3784">
        <w:rPr>
          <w:rFonts w:ascii="Times New Roman" w:hAnsi="Times New Roman" w:cs="Times New Roman"/>
          <w:sz w:val="26"/>
          <w:szCs w:val="26"/>
        </w:rPr>
        <w:t>47,12</w:t>
      </w:r>
      <w:r w:rsidRPr="003A3784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Рекомендации: </w:t>
      </w:r>
      <w:r w:rsidRPr="003A3784">
        <w:rPr>
          <w:rFonts w:ascii="Times New Roman" w:hAnsi="Times New Roman" w:cs="Times New Roman"/>
          <w:sz w:val="26"/>
          <w:szCs w:val="26"/>
        </w:rPr>
        <w:t>в новом учебном году обратить больше внимания вопросам закрепления и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повторения изучаемого материала, работе с тестами, подготовке к ГИА.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Биология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Биологию в школе преподает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Есенова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З.М. Принципы работы педагога заключаются в сотрудничестве педагога и ученика в процессе обучения на основе взаимного уважения и доверия, постоянном стимулировании и развитии познавательного интереса уч-ся; создании условий для самостоятельной работы по углубленному изучению материала, заинтересовавшего ученика. Наряду с вопросами учебной программы, учитель говорит о преимуществах здорового образа жизни, обучает радости ощущать себя здоровым, удовлетворенным от помощи другому в сохранении и укреплении здоровья.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6F6FB8" w:rsidRPr="003A3784" w:rsidTr="006F6FB8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59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0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57,82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1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2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46,57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3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4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5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6F6FB8" w:rsidRPr="003A3784" w:rsidRDefault="006F6FB8" w:rsidP="006F6FB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Средний процент качества знаний по биологии в школе составляет -      </w:t>
      </w:r>
      <w:r w:rsidR="00F07AB1" w:rsidRPr="003A3784">
        <w:rPr>
          <w:rFonts w:ascii="Times New Roman" w:hAnsi="Times New Roman" w:cs="Times New Roman"/>
          <w:sz w:val="26"/>
          <w:szCs w:val="26"/>
        </w:rPr>
        <w:t>53,96</w:t>
      </w:r>
      <w:r w:rsidRPr="003A3784">
        <w:rPr>
          <w:rFonts w:ascii="Times New Roman" w:hAnsi="Times New Roman" w:cs="Times New Roman"/>
          <w:sz w:val="26"/>
          <w:szCs w:val="26"/>
        </w:rPr>
        <w:t>%.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Предложения:  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3A3784">
        <w:rPr>
          <w:rFonts w:ascii="Times New Roman" w:hAnsi="Times New Roman" w:cs="Times New Roman"/>
          <w:sz w:val="26"/>
          <w:szCs w:val="26"/>
        </w:rPr>
        <w:t>ктивизировать внеклассную работу по предмету. Уделять больше внимания практической направленности предмета. Больше внимания уделять  вопросам закрепления и повторения изучаемого материала, работе с тестами, подготовке к ЕГЭ.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География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b/>
          <w:color w:val="990033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Географию преподают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Есенова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З.М. Работа учителей согласно позитивному подходу к предмету формирует у учащихся мозаичную картину связанных между собой фрагментов политического, экономического, социального развития стран или отдельно взятого региона. Изучение нового материала стараются строить с учетом местного материала, который способствует сознательному усвоению и закреплению материала, развивает познавательную  </w:t>
      </w:r>
      <w:r w:rsidRPr="003A3784">
        <w:rPr>
          <w:rFonts w:ascii="Times New Roman" w:hAnsi="Times New Roman" w:cs="Times New Roman"/>
          <w:sz w:val="26"/>
          <w:szCs w:val="26"/>
        </w:rPr>
        <w:lastRenderedPageBreak/>
        <w:t xml:space="preserve">активность школьников. Большое внимание учителя  уделяют на уроках работе с картой, т.к.  знание  карты играет огромную роль в изучении географии. 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6F6FB8" w:rsidRPr="003A3784" w:rsidTr="006F6FB8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F6FB8" w:rsidRPr="003A3784" w:rsidRDefault="006F6FB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6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7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53,60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57,20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57,09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8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43,00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69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44,57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70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71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52,80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9358CF">
            <w:pPr>
              <w:rPr>
                <w:rFonts w:ascii="Times New Roman" w:hAnsi="Times New Roman" w:cs="Times New Roman"/>
              </w:rPr>
            </w:pPr>
            <w:hyperlink r:id="rId72" w:history="1">
              <w:r w:rsidR="006F6FB8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6F6FB8" w:rsidRPr="003A3784" w:rsidTr="006F6FB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FB8" w:rsidRPr="003A3784" w:rsidRDefault="006F6FB8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6FB8" w:rsidRPr="003A3784" w:rsidRDefault="006F6FB8" w:rsidP="006F6FB8">
      <w:pPr>
        <w:ind w:left="142" w:right="283"/>
        <w:jc w:val="both"/>
        <w:rPr>
          <w:rFonts w:ascii="Times New Roman" w:hAnsi="Times New Roman" w:cs="Times New Roman"/>
          <w:b/>
          <w:color w:val="990033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Качество знаний уч-ся по школе </w:t>
      </w:r>
      <w:r w:rsidRPr="003A3784">
        <w:rPr>
          <w:rFonts w:ascii="Times New Roman" w:hAnsi="Times New Roman" w:cs="Times New Roman"/>
          <w:b/>
          <w:sz w:val="26"/>
          <w:szCs w:val="26"/>
        </w:rPr>
        <w:t>–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 </w:t>
      </w:r>
      <w:r w:rsidR="00F07AB1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51,16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>%.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Предложения:  </w:t>
      </w:r>
      <w:r w:rsidRPr="003A3784">
        <w:rPr>
          <w:rFonts w:ascii="Times New Roman" w:hAnsi="Times New Roman" w:cs="Times New Roman"/>
          <w:sz w:val="26"/>
          <w:szCs w:val="26"/>
        </w:rPr>
        <w:t>Разнообразить формы и методы урока. Больше использовать дополнительный   материал. Особое внимание уделять связи предмета с реальной действительностью.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6F6FB8" w:rsidRPr="003A3784" w:rsidRDefault="006F6FB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6F6FB8" w:rsidRPr="003A3784" w:rsidRDefault="006F6FB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История  и  обществознание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Историю и обществознание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 xml:space="preserve">  </w:t>
      </w:r>
      <w:r w:rsidRPr="003A3784">
        <w:rPr>
          <w:rFonts w:ascii="Times New Roman" w:hAnsi="Times New Roman" w:cs="Times New Roman"/>
          <w:sz w:val="26"/>
          <w:szCs w:val="26"/>
        </w:rPr>
        <w:t xml:space="preserve">преподает ведущий учитель Туаева Р.В. На уроках учитель  ставит  первоочередной задачей выбор приоритетных направлений и ценностей в преподаваемом материале, использует чаще лекцию, т.к. данная форма работы является наиболее продуктивной. Лекция обеспечивает сотрудничество учителя и класса.   </w:t>
      </w:r>
    </w:p>
    <w:p w:rsidR="00760568" w:rsidRPr="003A3784" w:rsidRDefault="00760568" w:rsidP="00760568">
      <w:pPr>
        <w:pStyle w:val="af1"/>
        <w:spacing w:before="0" w:beforeAutospacing="0" w:after="0" w:afterAutospacing="0"/>
        <w:ind w:left="142" w:right="283"/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     Большую роль играет анализ источников и разбор литературы под руководством учителя и самостоятельно. Ученики учатся работать с первоисточниками. Кроме этого на уроках используют наглядные пособия, дидактические раздаточные материалы и работают  в соответствии с современными методами активного обучения.</w:t>
      </w: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История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47205" w:rsidRPr="003A3784" w:rsidTr="00F47205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ласс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3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4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5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6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7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8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79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F47205" w:rsidRPr="003A3784" w:rsidRDefault="00F47205" w:rsidP="007605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05" w:rsidRPr="003A3784" w:rsidRDefault="00760568" w:rsidP="00514003">
      <w:pPr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История Осетии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1432"/>
        <w:gridCol w:w="1019"/>
        <w:gridCol w:w="415"/>
        <w:gridCol w:w="429"/>
        <w:gridCol w:w="361"/>
        <w:gridCol w:w="537"/>
        <w:gridCol w:w="429"/>
        <w:gridCol w:w="509"/>
        <w:gridCol w:w="361"/>
        <w:gridCol w:w="361"/>
        <w:gridCol w:w="744"/>
        <w:gridCol w:w="910"/>
        <w:gridCol w:w="785"/>
        <w:gridCol w:w="785"/>
        <w:gridCol w:w="780"/>
      </w:tblGrid>
      <w:tr w:rsidR="00F47205" w:rsidRPr="003A3784" w:rsidTr="00F07AB1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59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07AB1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0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1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76,00</w:t>
            </w:r>
          </w:p>
        </w:tc>
      </w:tr>
    </w:tbl>
    <w:p w:rsidR="00F07AB1" w:rsidRPr="003A3784" w:rsidRDefault="00F07AB1" w:rsidP="00F07AB1">
      <w:pPr>
        <w:ind w:left="142" w:right="283"/>
        <w:jc w:val="both"/>
        <w:rPr>
          <w:rFonts w:ascii="Times New Roman" w:hAnsi="Times New Roman" w:cs="Times New Roman"/>
          <w:b/>
          <w:color w:val="990033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Качество знаний уч-ся по школе </w:t>
      </w:r>
      <w:r w:rsidRPr="003A3784">
        <w:rPr>
          <w:rFonts w:ascii="Times New Roman" w:hAnsi="Times New Roman" w:cs="Times New Roman"/>
          <w:b/>
          <w:sz w:val="26"/>
          <w:szCs w:val="26"/>
        </w:rPr>
        <w:t>–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 55,14%.</w:t>
      </w:r>
    </w:p>
    <w:p w:rsidR="00F47205" w:rsidRPr="003A3784" w:rsidRDefault="00F47205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60568" w:rsidRPr="003A3784" w:rsidRDefault="00760568" w:rsidP="00760568">
      <w:pPr>
        <w:rPr>
          <w:rFonts w:ascii="Times New Roman" w:hAnsi="Times New Roman" w:cs="Times New Roman"/>
          <w:sz w:val="26"/>
          <w:szCs w:val="26"/>
        </w:rPr>
      </w:pPr>
    </w:p>
    <w:p w:rsidR="00760568" w:rsidRPr="003A3784" w:rsidRDefault="00760568" w:rsidP="00514003">
      <w:pPr>
        <w:ind w:left="142" w:right="283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Обществознание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47205" w:rsidRPr="003A3784" w:rsidTr="00F47205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2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64,36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3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51,00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47,38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59,00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4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49,14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5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6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7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514003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b/>
          <w:color w:val="990033"/>
          <w:sz w:val="26"/>
          <w:szCs w:val="26"/>
        </w:rPr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 качественная 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обученность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 по обществознанию составляет  </w:t>
      </w:r>
      <w:r w:rsidR="00F07AB1" w:rsidRPr="003A3784">
        <w:rPr>
          <w:rFonts w:ascii="Times New Roman" w:hAnsi="Times New Roman" w:cs="Times New Roman"/>
          <w:sz w:val="26"/>
          <w:szCs w:val="26"/>
        </w:rPr>
        <w:t>47,66</w:t>
      </w:r>
      <w:r w:rsidRPr="003A3784">
        <w:rPr>
          <w:rFonts w:ascii="Times New Roman" w:hAnsi="Times New Roman" w:cs="Times New Roman"/>
          <w:sz w:val="26"/>
          <w:szCs w:val="26"/>
        </w:rPr>
        <w:t xml:space="preserve"> %.   </w:t>
      </w:r>
    </w:p>
    <w:p w:rsidR="00514003" w:rsidRDefault="00514003" w:rsidP="00760568">
      <w:pPr>
        <w:ind w:left="142" w:right="283"/>
        <w:rPr>
          <w:rFonts w:ascii="Times New Roman" w:hAnsi="Times New Roman" w:cs="Times New Roman"/>
          <w:b/>
          <w:color w:val="800000"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800000"/>
          <w:sz w:val="26"/>
          <w:szCs w:val="26"/>
        </w:rPr>
        <w:t>Предложения: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Больше использовать на уроках компьютерные технологии.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Вести краеведческую работу.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514003" w:rsidRDefault="00514003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514003" w:rsidRDefault="00514003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514003" w:rsidRDefault="00514003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Информатика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b/>
          <w:color w:val="990033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Учитель информатики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Уртаева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М.М. в процессе обучения использует приемы и методы, которые учат учащихся обобщать и конкретизировать, анализировать и систематизировать знания.  На своих уроках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Мурзабековна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использует групповые и коллективные формы обучения, что обеспечивает целостность восприятия информации учащимися, целостность знаний, идет экономия учебного времени.  Учащиеся имеют возможность углубленно изучить тот или иной вопрос, тему.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48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47205" w:rsidRPr="003A3784" w:rsidTr="00F47205">
        <w:trPr>
          <w:jc w:val="center"/>
        </w:trPr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lastRenderedPageBreak/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8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61,50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42,88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89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56,57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46,57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0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1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2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color w:val="000099"/>
          <w:sz w:val="26"/>
          <w:szCs w:val="26"/>
        </w:rPr>
        <w:t>Вывод:</w:t>
      </w:r>
      <w:r w:rsidR="00F47205" w:rsidRPr="003A3784">
        <w:rPr>
          <w:rFonts w:ascii="Times New Roman" w:hAnsi="Times New Roman" w:cs="Times New Roman"/>
          <w:sz w:val="26"/>
          <w:szCs w:val="26"/>
        </w:rPr>
        <w:t xml:space="preserve"> Качество знаний уч-ся по школе </w:t>
      </w:r>
      <w:r w:rsidR="00F47205" w:rsidRPr="003A3784">
        <w:rPr>
          <w:rFonts w:ascii="Times New Roman" w:hAnsi="Times New Roman" w:cs="Times New Roman"/>
          <w:b/>
          <w:sz w:val="26"/>
          <w:szCs w:val="26"/>
        </w:rPr>
        <w:t>–</w:t>
      </w:r>
      <w:r w:rsidR="00F47205" w:rsidRPr="003A3784">
        <w:rPr>
          <w:rFonts w:ascii="Times New Roman" w:hAnsi="Times New Roman" w:cs="Times New Roman"/>
          <w:b/>
          <w:color w:val="990033"/>
          <w:sz w:val="26"/>
          <w:szCs w:val="26"/>
        </w:rPr>
        <w:t xml:space="preserve">    </w:t>
      </w:r>
      <w:r w:rsidR="00F07AB1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61,21</w:t>
      </w:r>
      <w:r w:rsidR="00F47205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%.</w:t>
      </w:r>
    </w:p>
    <w:p w:rsidR="00F47205" w:rsidRPr="003A3784" w:rsidRDefault="00F47205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F47205" w:rsidRPr="003A3784" w:rsidRDefault="00F47205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Химия</w:t>
      </w:r>
    </w:p>
    <w:p w:rsidR="00760568" w:rsidRPr="003A3784" w:rsidRDefault="00760568" w:rsidP="00760568">
      <w:pPr>
        <w:ind w:left="142" w:right="283"/>
        <w:jc w:val="both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</w:p>
    <w:p w:rsidR="00760568" w:rsidRPr="003A3784" w:rsidRDefault="00760568" w:rsidP="00760568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Учитель  химии</w:t>
      </w:r>
      <w:r w:rsidRPr="003A37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Уртаева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Ф.Э. ставила перед собой следующие задачи: организация познания уч-ся основ ЗУН  по химии, ориентируясь на стандарты химического образования; осуществление дифференцированного подхода в преподавании предмета; использование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связей.</w:t>
      </w:r>
    </w:p>
    <w:p w:rsidR="00760568" w:rsidRDefault="00760568" w:rsidP="00760568">
      <w:pPr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Большую значимость в обучении любого предмета имеет проверка знаний. На своих уроках </w:t>
      </w:r>
      <w:r w:rsidR="00F47205" w:rsidRPr="003A3784">
        <w:rPr>
          <w:rFonts w:ascii="Times New Roman" w:hAnsi="Times New Roman" w:cs="Times New Roman"/>
          <w:sz w:val="26"/>
          <w:szCs w:val="26"/>
        </w:rPr>
        <w:t xml:space="preserve">Фатима </w:t>
      </w:r>
      <w:proofErr w:type="spellStart"/>
      <w:r w:rsidR="00F47205" w:rsidRPr="003A3784">
        <w:rPr>
          <w:rFonts w:ascii="Times New Roman" w:hAnsi="Times New Roman" w:cs="Times New Roman"/>
          <w:sz w:val="26"/>
          <w:szCs w:val="26"/>
        </w:rPr>
        <w:t>Эльбрусовна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практикует устные ответы, фронтальные беседы, самостоятельные письменные работы, химические диктанты,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контрольные работы. Все практические работы, определённые программой</w:t>
      </w:r>
      <w:r w:rsidR="00514003">
        <w:rPr>
          <w:rFonts w:ascii="Times New Roman" w:hAnsi="Times New Roman" w:cs="Times New Roman"/>
          <w:sz w:val="26"/>
          <w:szCs w:val="26"/>
        </w:rPr>
        <w:t xml:space="preserve"> в 8 - 9 классе были выполнены.</w:t>
      </w:r>
    </w:p>
    <w:p w:rsidR="00514003" w:rsidRDefault="00514003" w:rsidP="00760568">
      <w:pPr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003" w:rsidRDefault="00514003" w:rsidP="00760568">
      <w:pPr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003" w:rsidRPr="003A3784" w:rsidRDefault="00514003" w:rsidP="00514003">
      <w:pPr>
        <w:ind w:left="142" w:right="28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3784">
        <w:rPr>
          <w:rFonts w:ascii="Times New Roman" w:hAnsi="Times New Roman" w:cs="Times New Roman"/>
          <w:b/>
          <w:sz w:val="26"/>
          <w:szCs w:val="26"/>
        </w:rPr>
        <w:lastRenderedPageBreak/>
        <w:t>Уртаева</w:t>
      </w:r>
      <w:proofErr w:type="spellEnd"/>
      <w:r w:rsidRPr="003A3784">
        <w:rPr>
          <w:rFonts w:ascii="Times New Roman" w:hAnsi="Times New Roman" w:cs="Times New Roman"/>
          <w:b/>
          <w:sz w:val="26"/>
          <w:szCs w:val="26"/>
        </w:rPr>
        <w:t xml:space="preserve"> Ф.Э.</w:t>
      </w:r>
    </w:p>
    <w:p w:rsidR="00514003" w:rsidRPr="003A3784" w:rsidRDefault="00514003" w:rsidP="00760568">
      <w:pPr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13"/>
        <w:gridCol w:w="429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780"/>
      </w:tblGrid>
      <w:tr w:rsidR="00F47205" w:rsidRPr="003A3784" w:rsidTr="00F47205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398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3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57,71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53,14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57,71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48,57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55,71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4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50,80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54,40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5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47,20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6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78,67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</w:t>
            </w:r>
          </w:p>
        </w:tc>
      </w:tr>
    </w:tbl>
    <w:p w:rsidR="00F47205" w:rsidRPr="003A3784" w:rsidRDefault="00514003" w:rsidP="00F47205">
      <w:pPr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47205" w:rsidRPr="003A3784">
        <w:rPr>
          <w:rFonts w:ascii="Times New Roman" w:hAnsi="Times New Roman" w:cs="Times New Roman"/>
          <w:sz w:val="26"/>
          <w:szCs w:val="26"/>
        </w:rPr>
        <w:t xml:space="preserve">ачество знаний учащихся по школе </w:t>
      </w:r>
      <w:r w:rsidR="00F47205" w:rsidRPr="003A3784">
        <w:rPr>
          <w:rFonts w:ascii="Times New Roman" w:hAnsi="Times New Roman" w:cs="Times New Roman"/>
          <w:b/>
          <w:sz w:val="26"/>
          <w:szCs w:val="26"/>
        </w:rPr>
        <w:t xml:space="preserve">–    </w:t>
      </w:r>
      <w:r w:rsidR="00F07AB1" w:rsidRPr="003A3784">
        <w:rPr>
          <w:rFonts w:ascii="Times New Roman" w:hAnsi="Times New Roman" w:cs="Times New Roman"/>
          <w:b/>
          <w:sz w:val="26"/>
          <w:szCs w:val="26"/>
        </w:rPr>
        <w:t>47,38</w:t>
      </w:r>
      <w:r w:rsidR="00F47205" w:rsidRPr="003A3784">
        <w:rPr>
          <w:rFonts w:ascii="Times New Roman" w:hAnsi="Times New Roman" w:cs="Times New Roman"/>
          <w:b/>
          <w:color w:val="990033"/>
          <w:sz w:val="26"/>
          <w:szCs w:val="26"/>
        </w:rPr>
        <w:t>%.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60568" w:rsidRPr="003A3784" w:rsidRDefault="00760568" w:rsidP="00760568">
      <w:pPr>
        <w:ind w:left="142" w:right="283"/>
        <w:outlineLvl w:val="4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Физкультура</w:t>
      </w:r>
    </w:p>
    <w:p w:rsidR="00760568" w:rsidRPr="003A3784" w:rsidRDefault="00760568" w:rsidP="00514003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Физкультуру преподает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Ривоненко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Н.У. На уроках она реализует цели: </w:t>
      </w:r>
    </w:p>
    <w:p w:rsidR="00760568" w:rsidRPr="003A3784" w:rsidRDefault="00760568" w:rsidP="00514003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- знакомство учеников с основными оздоровительными системами и методиками;</w:t>
      </w:r>
    </w:p>
    <w:p w:rsidR="00760568" w:rsidRPr="003A3784" w:rsidRDefault="00760568" w:rsidP="00514003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- развитие основных двигательных качеств: ловкости, силы, выносливости. </w:t>
      </w:r>
    </w:p>
    <w:p w:rsidR="00760568" w:rsidRPr="003A3784" w:rsidRDefault="00760568" w:rsidP="00514003">
      <w:pPr>
        <w:ind w:left="142" w:right="283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Учащиеся школы – активные участники соревнований в районе, республике, где занимают призовые места. </w:t>
      </w:r>
    </w:p>
    <w:p w:rsidR="00760568" w:rsidRPr="003A3784" w:rsidRDefault="00760568" w:rsidP="00760568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514003">
      <w:pPr>
        <w:ind w:left="142" w:right="283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A3784">
        <w:rPr>
          <w:rFonts w:ascii="Times New Roman" w:hAnsi="Times New Roman" w:cs="Times New Roman"/>
          <w:b/>
          <w:bCs/>
          <w:sz w:val="26"/>
          <w:szCs w:val="26"/>
        </w:rPr>
        <w:t>Ривоненко</w:t>
      </w:r>
      <w:proofErr w:type="spellEnd"/>
      <w:r w:rsidRPr="003A3784">
        <w:rPr>
          <w:rFonts w:ascii="Times New Roman" w:hAnsi="Times New Roman" w:cs="Times New Roman"/>
          <w:b/>
          <w:bCs/>
          <w:sz w:val="26"/>
          <w:szCs w:val="26"/>
        </w:rPr>
        <w:t xml:space="preserve"> Н.У.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1497"/>
        <w:gridCol w:w="1019"/>
        <w:gridCol w:w="480"/>
        <w:gridCol w:w="480"/>
        <w:gridCol w:w="360"/>
        <w:gridCol w:w="537"/>
        <w:gridCol w:w="429"/>
        <w:gridCol w:w="509"/>
        <w:gridCol w:w="360"/>
        <w:gridCol w:w="360"/>
        <w:gridCol w:w="744"/>
        <w:gridCol w:w="910"/>
        <w:gridCol w:w="780"/>
        <w:gridCol w:w="780"/>
        <w:gridCol w:w="900"/>
      </w:tblGrid>
      <w:tr w:rsidR="00F47205" w:rsidRPr="003A3784" w:rsidTr="00F47205">
        <w:trPr>
          <w:jc w:val="center"/>
        </w:trPr>
        <w:tc>
          <w:tcPr>
            <w:tcW w:w="7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95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8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47205" w:rsidRPr="003A3784" w:rsidRDefault="00F47205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7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86,74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83,06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84,00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8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77,71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79,81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99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75,75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93,25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69,44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86,13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86,13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0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84,57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79,43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89,71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1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72,80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90,18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81,09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86,91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2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65,00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74,29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78,50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3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82,00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84,57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84,57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87,14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4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83,60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96,40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92,80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92,80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5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85,60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9358CF">
            <w:pPr>
              <w:rPr>
                <w:rFonts w:ascii="Times New Roman" w:hAnsi="Times New Roman" w:cs="Times New Roman"/>
              </w:rPr>
            </w:pPr>
            <w:hyperlink r:id="rId106" w:history="1">
              <w:r w:rsidR="00F47205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100,00</w:t>
            </w:r>
          </w:p>
        </w:tc>
      </w:tr>
      <w:tr w:rsidR="00F47205" w:rsidRPr="003A3784" w:rsidTr="00F4720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205" w:rsidRPr="003A3784" w:rsidRDefault="00F47205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60568" w:rsidRPr="003A3784" w:rsidRDefault="00760568" w:rsidP="00760568">
      <w:pPr>
        <w:ind w:left="142" w:right="283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  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 анализируя данные, приведенные в таблице, следует отметить, что средний уровень физической подготовленности у школьников достаточно высок.</w:t>
      </w:r>
      <w:r w:rsidR="005805F5" w:rsidRPr="003A3784">
        <w:rPr>
          <w:rFonts w:ascii="Times New Roman" w:hAnsi="Times New Roman" w:cs="Times New Roman"/>
          <w:sz w:val="26"/>
          <w:szCs w:val="26"/>
        </w:rPr>
        <w:t xml:space="preserve"> Качество знаний по физкультуре –</w:t>
      </w:r>
      <w:r w:rsidR="005805F5" w:rsidRPr="003A3784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89,33%.</w:t>
      </w:r>
      <w:r w:rsidR="005805F5"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800000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  <w:u w:val="single"/>
        </w:rPr>
        <w:t>Предложения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: </w:t>
      </w:r>
      <w:r w:rsidRPr="003A3784">
        <w:rPr>
          <w:rFonts w:ascii="Times New Roman" w:hAnsi="Times New Roman" w:cs="Times New Roman"/>
          <w:sz w:val="26"/>
          <w:szCs w:val="26"/>
        </w:rPr>
        <w:t>Ежемесячно проводить Дни здоровья в школе.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Привлекать как можно больше детей к занятиям спортом.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</w:p>
    <w:p w:rsidR="00760568" w:rsidRPr="003A3784" w:rsidRDefault="00760568" w:rsidP="00760568">
      <w:pPr>
        <w:pStyle w:val="41"/>
        <w:spacing w:before="0" w:after="0" w:line="240" w:lineRule="auto"/>
        <w:ind w:left="142" w:right="283" w:firstLine="0"/>
        <w:rPr>
          <w:sz w:val="26"/>
          <w:szCs w:val="26"/>
        </w:rPr>
      </w:pPr>
      <w:r w:rsidRPr="003A3784">
        <w:rPr>
          <w:sz w:val="26"/>
          <w:szCs w:val="26"/>
        </w:rPr>
        <w:t xml:space="preserve">      </w:t>
      </w:r>
    </w:p>
    <w:p w:rsidR="00760568" w:rsidRPr="003A3784" w:rsidRDefault="00760568" w:rsidP="00760568">
      <w:pPr>
        <w:pStyle w:val="41"/>
        <w:spacing w:before="0" w:after="0" w:line="240" w:lineRule="auto"/>
        <w:ind w:left="142" w:right="283" w:firstLine="0"/>
        <w:rPr>
          <w:sz w:val="26"/>
          <w:szCs w:val="26"/>
        </w:rPr>
      </w:pPr>
      <w:r w:rsidRPr="003A3784">
        <w:rPr>
          <w:sz w:val="26"/>
          <w:szCs w:val="26"/>
        </w:rPr>
        <w:t xml:space="preserve">       Стабильные показатели обучающиеся школы показали по изобразительному искусству, музыке, технологии.</w:t>
      </w:r>
    </w:p>
    <w:p w:rsidR="00760568" w:rsidRPr="003A3784" w:rsidRDefault="00760568" w:rsidP="00760568">
      <w:pPr>
        <w:pStyle w:val="41"/>
        <w:spacing w:before="0" w:after="0" w:line="240" w:lineRule="auto"/>
        <w:ind w:left="142" w:right="283" w:firstLine="0"/>
        <w:jc w:val="center"/>
        <w:rPr>
          <w:b/>
          <w:color w:val="002060"/>
          <w:sz w:val="26"/>
          <w:szCs w:val="26"/>
          <w:u w:val="single"/>
        </w:rPr>
      </w:pPr>
    </w:p>
    <w:p w:rsidR="00760568" w:rsidRPr="00514003" w:rsidRDefault="00760568" w:rsidP="00514003">
      <w:pPr>
        <w:pStyle w:val="41"/>
        <w:spacing w:before="0" w:after="0" w:line="240" w:lineRule="auto"/>
        <w:ind w:left="142" w:right="283" w:firstLine="0"/>
        <w:jc w:val="left"/>
        <w:rPr>
          <w:color w:val="002060"/>
          <w:sz w:val="26"/>
          <w:szCs w:val="26"/>
        </w:rPr>
      </w:pPr>
      <w:r w:rsidRPr="00514003">
        <w:rPr>
          <w:b/>
          <w:color w:val="002060"/>
          <w:sz w:val="26"/>
          <w:szCs w:val="26"/>
        </w:rPr>
        <w:t xml:space="preserve">Изобразительное </w:t>
      </w:r>
      <w:proofErr w:type="spellStart"/>
      <w:r w:rsidRPr="00514003">
        <w:rPr>
          <w:b/>
          <w:color w:val="002060"/>
          <w:sz w:val="26"/>
          <w:szCs w:val="26"/>
        </w:rPr>
        <w:t>искусство</w:t>
      </w:r>
      <w:r w:rsidR="00514003">
        <w:rPr>
          <w:b/>
          <w:color w:val="002060"/>
          <w:sz w:val="26"/>
          <w:szCs w:val="26"/>
        </w:rPr>
        <w:t>-</w:t>
      </w:r>
      <w:r w:rsidRPr="00514003">
        <w:rPr>
          <w:b/>
          <w:sz w:val="26"/>
          <w:szCs w:val="26"/>
        </w:rPr>
        <w:t>Гулдаева</w:t>
      </w:r>
      <w:proofErr w:type="spellEnd"/>
      <w:r w:rsidRPr="00514003">
        <w:rPr>
          <w:b/>
          <w:sz w:val="26"/>
          <w:szCs w:val="26"/>
        </w:rPr>
        <w:t xml:space="preserve"> С.М.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45"/>
        <w:gridCol w:w="1432"/>
        <w:gridCol w:w="73"/>
        <w:gridCol w:w="946"/>
        <w:gridCol w:w="205"/>
        <w:gridCol w:w="318"/>
        <w:gridCol w:w="173"/>
        <w:gridCol w:w="256"/>
        <w:gridCol w:w="237"/>
        <w:gridCol w:w="157"/>
        <w:gridCol w:w="226"/>
        <w:gridCol w:w="311"/>
        <w:gridCol w:w="247"/>
        <w:gridCol w:w="215"/>
        <w:gridCol w:w="215"/>
        <w:gridCol w:w="290"/>
        <w:gridCol w:w="219"/>
        <w:gridCol w:w="190"/>
        <w:gridCol w:w="170"/>
        <w:gridCol w:w="203"/>
        <w:gridCol w:w="162"/>
        <w:gridCol w:w="582"/>
        <w:gridCol w:w="162"/>
        <w:gridCol w:w="856"/>
        <w:gridCol w:w="54"/>
        <w:gridCol w:w="780"/>
        <w:gridCol w:w="12"/>
        <w:gridCol w:w="775"/>
        <w:gridCol w:w="6"/>
        <w:gridCol w:w="780"/>
      </w:tblGrid>
      <w:tr w:rsidR="00C915CA" w:rsidRPr="003A3784" w:rsidTr="003A3784">
        <w:trPr>
          <w:jc w:val="center"/>
        </w:trPr>
        <w:tc>
          <w:tcPr>
            <w:tcW w:w="7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537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41" w:type="dxa"/>
            <w:gridSpan w:val="1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6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6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07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модуль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модуль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3-й модуль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4-й модуль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5-й модуль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08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-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65,68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94,74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75,79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89,47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80,00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89,47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74,32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09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76,38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71,24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75,20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87,40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80,20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0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73,41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88,24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73,41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78,50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80,25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78,50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1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79,43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65,14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89,71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83,00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86,50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2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75,60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82,00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83,64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81,09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83,64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3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67,00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71,50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74,00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70,50</w:t>
            </w:r>
          </w:p>
        </w:tc>
      </w:tr>
      <w:tr w:rsidR="00C915CA" w:rsidRPr="003A3784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70,50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96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2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059" w:type="dxa"/>
            <w:gridSpan w:val="1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918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3A3784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3A3784" w:rsidRDefault="00C915CA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3A3784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4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41,60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9358CF">
            <w:pPr>
              <w:rPr>
                <w:rFonts w:ascii="Times New Roman" w:hAnsi="Times New Roman" w:cs="Times New Roman"/>
              </w:rPr>
            </w:pPr>
            <w:hyperlink r:id="rId115" w:history="1">
              <w:r w:rsidR="00C915CA" w:rsidRPr="003A3784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2-й семестр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  <w:tr w:rsidR="00C915CA" w:rsidRPr="003A3784" w:rsidTr="003A3784">
        <w:tblPrEx>
          <w:shd w:val="clear" w:color="auto" w:fill="FFFFFF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3A3784" w:rsidRDefault="00C915CA">
            <w:pPr>
              <w:rPr>
                <w:rFonts w:ascii="Times New Roman" w:hAnsi="Times New Roman" w:cs="Times New Roman"/>
              </w:rPr>
            </w:pPr>
            <w:r w:rsidRPr="003A3784">
              <w:rPr>
                <w:rFonts w:ascii="Times New Roman" w:hAnsi="Times New Roman" w:cs="Times New Roman"/>
              </w:rPr>
              <w:t>64,00</w:t>
            </w:r>
          </w:p>
        </w:tc>
      </w:tr>
    </w:tbl>
    <w:p w:rsidR="005805F5" w:rsidRPr="003A3784" w:rsidRDefault="005805F5" w:rsidP="005805F5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Качество знаний по школе –</w:t>
      </w:r>
      <w:r w:rsidRPr="003A3784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83,99%.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68" w:rsidRPr="00514003" w:rsidRDefault="00760568" w:rsidP="00514003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60568" w:rsidRPr="00514003" w:rsidRDefault="00760568" w:rsidP="00514003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514003">
        <w:rPr>
          <w:rFonts w:ascii="Times New Roman" w:hAnsi="Times New Roman" w:cs="Times New Roman"/>
          <w:b/>
          <w:color w:val="002060"/>
          <w:sz w:val="26"/>
          <w:szCs w:val="26"/>
        </w:rPr>
        <w:t>Музыка</w:t>
      </w:r>
      <w:r w:rsidR="00514003" w:rsidRPr="00514003"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Pr="00514003">
        <w:rPr>
          <w:rFonts w:ascii="Times New Roman" w:hAnsi="Times New Roman" w:cs="Times New Roman"/>
          <w:b/>
          <w:sz w:val="26"/>
          <w:szCs w:val="26"/>
        </w:rPr>
        <w:t>Хетагурова В.В.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/>
      </w:tblPr>
      <w:tblGrid>
        <w:gridCol w:w="740"/>
        <w:gridCol w:w="1392"/>
        <w:gridCol w:w="936"/>
        <w:gridCol w:w="469"/>
        <w:gridCol w:w="394"/>
        <w:gridCol w:w="373"/>
        <w:gridCol w:w="494"/>
        <w:gridCol w:w="394"/>
        <w:gridCol w:w="472"/>
        <w:gridCol w:w="373"/>
        <w:gridCol w:w="373"/>
        <w:gridCol w:w="707"/>
        <w:gridCol w:w="849"/>
        <w:gridCol w:w="837"/>
        <w:gridCol w:w="837"/>
        <w:gridCol w:w="845"/>
      </w:tblGrid>
      <w:tr w:rsidR="00C915CA" w:rsidRPr="00514003" w:rsidTr="003A3784">
        <w:trPr>
          <w:jc w:val="center"/>
        </w:trPr>
        <w:tc>
          <w:tcPr>
            <w:tcW w:w="8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Учеников</w:t>
            </w:r>
          </w:p>
        </w:tc>
        <w:tc>
          <w:tcPr>
            <w:tcW w:w="402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Успеваемость</w:t>
            </w:r>
          </w:p>
        </w:tc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Средний балл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% успев.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 xml:space="preserve">%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кач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 xml:space="preserve">.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зн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.</w:t>
            </w:r>
          </w:p>
        </w:tc>
        <w:tc>
          <w:tcPr>
            <w:tcW w:w="8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Общий СОУ (%)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proofErr w:type="spellStart"/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Отл</w:t>
            </w:r>
            <w:proofErr w:type="spellEnd"/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Хор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Уд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Неуд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Н/А</w:t>
            </w:r>
          </w:p>
        </w:tc>
        <w:tc>
          <w:tcPr>
            <w:tcW w:w="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ОСВ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ЗЧ</w:t>
            </w:r>
          </w:p>
        </w:tc>
        <w:tc>
          <w:tcPr>
            <w:tcW w:w="3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НЗ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915CA" w:rsidRPr="00514003" w:rsidRDefault="00C915CA">
            <w:pPr>
              <w:jc w:val="center"/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color w:val="666666"/>
                <w:sz w:val="22"/>
                <w:szCs w:val="22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color w:val="666666"/>
                <w:sz w:val="22"/>
                <w:szCs w:val="22"/>
              </w:rPr>
            </w:pP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6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1-й модуль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2-й модуль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3-й модуль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4-й модуль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5-й модуль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7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63,16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66,95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89,47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78,11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94,74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89,05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94,74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81,47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8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90,48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87,05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90,48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78,48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84,20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92,80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87,80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9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94,12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83,53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88,24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77,65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80,75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95,50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88,75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0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84,57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79,43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62,29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86,50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86,50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1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89,20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89,20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87,64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90,18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935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2" w:history="1">
              <w:r w:rsidR="00C915CA" w:rsidRPr="00514003">
                <w:rPr>
                  <w:rStyle w:val="a8"/>
                  <w:rFonts w:ascii="Times New Roman" w:hAnsi="Times New Roman" w:cs="Times New Roman"/>
                  <w:color w:val="2291BE"/>
                  <w:sz w:val="22"/>
                  <w:szCs w:val="22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82,00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82,00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63,50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C915CA" w:rsidRPr="00514003" w:rsidTr="003A378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915CA" w:rsidRPr="00514003" w:rsidRDefault="00C91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4003">
              <w:rPr>
                <w:rFonts w:ascii="Times New Roman" w:hAnsi="Times New Roman" w:cs="Times New Roman"/>
                <w:sz w:val="22"/>
                <w:szCs w:val="22"/>
              </w:rPr>
              <w:t>82,00</w:t>
            </w:r>
          </w:p>
        </w:tc>
      </w:tr>
    </w:tbl>
    <w:p w:rsidR="00760568" w:rsidRPr="003A3784" w:rsidRDefault="00760568" w:rsidP="00760568">
      <w:pPr>
        <w:ind w:left="142" w:right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60568" w:rsidRPr="003A3784" w:rsidRDefault="00760568" w:rsidP="00760568">
      <w:pPr>
        <w:pStyle w:val="41"/>
        <w:spacing w:before="0" w:after="0" w:line="240" w:lineRule="auto"/>
        <w:ind w:left="142" w:right="283" w:firstLine="0"/>
        <w:rPr>
          <w:sz w:val="26"/>
          <w:szCs w:val="26"/>
        </w:rPr>
      </w:pPr>
    </w:p>
    <w:p w:rsidR="005805F5" w:rsidRPr="003A3784" w:rsidRDefault="00760568" w:rsidP="005805F5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lastRenderedPageBreak/>
        <w:t>Вывод: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="005805F5" w:rsidRPr="003A3784">
        <w:rPr>
          <w:rFonts w:ascii="Times New Roman" w:hAnsi="Times New Roman" w:cs="Times New Roman"/>
          <w:sz w:val="26"/>
          <w:szCs w:val="26"/>
        </w:rPr>
        <w:t>Качество знаний по школе –</w:t>
      </w:r>
      <w:r w:rsidR="005805F5" w:rsidRPr="003A3784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83,99%.</w:t>
      </w:r>
      <w:r w:rsidR="005805F5"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Содержание уроков ИЗО и искусства (МХК) соответствуют изучаемой программе. Уроки проходят стандартно, плотность урока достаточно высокая. Все два учителя  уверенно владеют  материалом урока. В начале урока проводят разминку, в которую включают достаточное количество упражнений).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   Предложения:  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 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. </w:t>
      </w:r>
      <w:r w:rsidRPr="003A3784">
        <w:rPr>
          <w:rFonts w:ascii="Times New Roman" w:hAnsi="Times New Roman" w:cs="Times New Roman"/>
          <w:sz w:val="26"/>
          <w:szCs w:val="26"/>
        </w:rPr>
        <w:t xml:space="preserve">Разнообразить формы и методы проведения урока;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2. Больше использовать дополнительный материал;</w:t>
      </w:r>
      <w:r w:rsidRPr="003A3784">
        <w:rPr>
          <w:rFonts w:ascii="Times New Roman" w:hAnsi="Times New Roman" w:cs="Times New Roman"/>
          <w:sz w:val="26"/>
          <w:szCs w:val="26"/>
        </w:rPr>
        <w:br/>
        <w:t xml:space="preserve">   3. Особое внимание уделять связи предмета с реальной действительностью.</w:t>
      </w:r>
    </w:p>
    <w:p w:rsidR="00760568" w:rsidRPr="003A3784" w:rsidRDefault="00760568" w:rsidP="00760568">
      <w:pPr>
        <w:shd w:val="clear" w:color="auto" w:fill="FFFFFF"/>
        <w:ind w:left="142" w:right="283"/>
        <w:contextualSpacing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4. Обратить больше внимания вопросам закрепления и повторения изучаемого   </w:t>
      </w:r>
    </w:p>
    <w:p w:rsidR="00760568" w:rsidRPr="003A3784" w:rsidRDefault="00760568" w:rsidP="00760568">
      <w:pPr>
        <w:shd w:val="clear" w:color="auto" w:fill="FFFFFF"/>
        <w:ind w:left="142" w:right="283"/>
        <w:contextualSpacing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материала, работе с тестами, кружковой работе.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55"/>
        <w:gridCol w:w="1584"/>
        <w:gridCol w:w="1598"/>
        <w:gridCol w:w="1603"/>
        <w:gridCol w:w="1608"/>
        <w:gridCol w:w="1022"/>
      </w:tblGrid>
      <w:tr w:rsidR="00C24A90" w:rsidRPr="003A3784" w:rsidTr="003A3784">
        <w:trPr>
          <w:trHeight w:hRule="exact" w:val="46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Данные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I четверть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II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III четверть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IV четверть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Год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Всего учащихся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114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Не успевают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</w:tr>
      <w:tr w:rsidR="00C24A90" w:rsidRPr="003A3784" w:rsidTr="003A3784">
        <w:trPr>
          <w:trHeight w:hRule="exact" w:val="302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Не аттестованы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Отличники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Хорошисты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31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 одной «4»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 одной «3»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% качества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14,94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29,12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23,81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30,07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28,07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Средняя оценка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3,84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3,92</w:t>
            </w:r>
          </w:p>
        </w:tc>
      </w:tr>
      <w:tr w:rsidR="00C24A90" w:rsidRPr="003A3784" w:rsidTr="003A3784">
        <w:trPr>
          <w:trHeight w:hRule="exact" w:val="4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% </w:t>
            </w:r>
            <w:proofErr w:type="spellStart"/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60,14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62,14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61,35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64,19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63,82</w:t>
            </w:r>
          </w:p>
        </w:tc>
      </w:tr>
      <w:tr w:rsidR="00C24A90" w:rsidRPr="003A3784" w:rsidTr="003A3784">
        <w:trPr>
          <w:trHeight w:hRule="exact" w:val="47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% успеваемости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93,71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75,35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98,24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90" w:rsidRPr="003A3784" w:rsidRDefault="00C24A90" w:rsidP="003A3784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  <w:highlight w:val="yellow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98,66</w:t>
            </w:r>
          </w:p>
        </w:tc>
      </w:tr>
    </w:tbl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color w:val="1A0595"/>
          <w:sz w:val="26"/>
          <w:szCs w:val="26"/>
        </w:rPr>
      </w:pPr>
    </w:p>
    <w:p w:rsidR="00760568" w:rsidRPr="003A3784" w:rsidRDefault="00760568" w:rsidP="00760568">
      <w:pPr>
        <w:ind w:left="142" w:right="283"/>
        <w:jc w:val="center"/>
        <w:outlineLvl w:val="3"/>
        <w:rPr>
          <w:rFonts w:ascii="Times New Roman" w:hAnsi="Times New Roman" w:cs="Times New Roman"/>
          <w:b/>
          <w:color w:val="1A0595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1A0595"/>
          <w:sz w:val="26"/>
          <w:szCs w:val="26"/>
        </w:rPr>
        <w:t>Общие выводы по итогам анализа работы учителей-предметников:</w:t>
      </w:r>
    </w:p>
    <w:p w:rsidR="00760568" w:rsidRPr="003A3784" w:rsidRDefault="00760568" w:rsidP="003D5FA2">
      <w:pPr>
        <w:pStyle w:val="a9"/>
        <w:numPr>
          <w:ilvl w:val="0"/>
          <w:numId w:val="38"/>
        </w:numPr>
        <w:tabs>
          <w:tab w:val="left" w:pos="332"/>
        </w:tabs>
        <w:adjustRightInd w:val="0"/>
        <w:ind w:left="567"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>Учебный план в основном выполнен на всех уровнях обучения. Программа пройдена. Наблюдается положительная динамика в решении вопроса неуспеваемости.</w:t>
      </w:r>
    </w:p>
    <w:p w:rsidR="00760568" w:rsidRPr="003A3784" w:rsidRDefault="00760568" w:rsidP="003D5FA2">
      <w:pPr>
        <w:pStyle w:val="a9"/>
        <w:numPr>
          <w:ilvl w:val="0"/>
          <w:numId w:val="38"/>
        </w:numPr>
        <w:tabs>
          <w:tab w:val="left" w:pos="510"/>
        </w:tabs>
        <w:adjustRightInd w:val="0"/>
        <w:ind w:left="567"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 xml:space="preserve"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УВП. </w:t>
      </w:r>
    </w:p>
    <w:p w:rsidR="00760568" w:rsidRPr="003A3784" w:rsidRDefault="00760568" w:rsidP="003D5FA2">
      <w:pPr>
        <w:pStyle w:val="a9"/>
        <w:numPr>
          <w:ilvl w:val="0"/>
          <w:numId w:val="38"/>
        </w:numPr>
        <w:tabs>
          <w:tab w:val="left" w:pos="510"/>
        </w:tabs>
        <w:adjustRightInd w:val="0"/>
        <w:ind w:left="567"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>Анализ хода и итогов УВП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</w:t>
      </w:r>
    </w:p>
    <w:p w:rsidR="00760568" w:rsidRPr="003A3784" w:rsidRDefault="00760568" w:rsidP="003D5FA2">
      <w:pPr>
        <w:pStyle w:val="a9"/>
        <w:numPr>
          <w:ilvl w:val="0"/>
          <w:numId w:val="38"/>
        </w:numPr>
        <w:tabs>
          <w:tab w:val="left" w:pos="982"/>
        </w:tabs>
        <w:adjustRightInd w:val="0"/>
        <w:ind w:left="567"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>Выросла активность учителей, их стремление к творчеству</w:t>
      </w:r>
      <w:r w:rsidR="005805F5" w:rsidRPr="003A3784">
        <w:rPr>
          <w:sz w:val="26"/>
          <w:szCs w:val="26"/>
        </w:rPr>
        <w:t>.</w:t>
      </w:r>
      <w:r w:rsidRPr="003A3784">
        <w:rPr>
          <w:sz w:val="26"/>
          <w:szCs w:val="26"/>
        </w:rPr>
        <w:t xml:space="preserve"> </w:t>
      </w: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760568" w:rsidRPr="003A3784" w:rsidRDefault="00760568" w:rsidP="00760568">
      <w:pPr>
        <w:ind w:left="142" w:right="283"/>
        <w:rPr>
          <w:rFonts w:ascii="Times New Roman" w:hAnsi="Times New Roman" w:cs="Times New Roman"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Рекомендации:</w:t>
      </w:r>
      <w:r w:rsidRPr="003A378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760568" w:rsidRPr="003A3784" w:rsidRDefault="00760568" w:rsidP="003D5FA2">
      <w:pPr>
        <w:pStyle w:val="a9"/>
        <w:numPr>
          <w:ilvl w:val="0"/>
          <w:numId w:val="39"/>
        </w:numPr>
        <w:adjustRightInd w:val="0"/>
        <w:ind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>Необходимо взять на контроль индивидуальную работу с учащимися.</w:t>
      </w:r>
    </w:p>
    <w:p w:rsidR="00760568" w:rsidRPr="003A3784" w:rsidRDefault="00760568" w:rsidP="003D5FA2">
      <w:pPr>
        <w:pStyle w:val="a9"/>
        <w:numPr>
          <w:ilvl w:val="0"/>
          <w:numId w:val="39"/>
        </w:numPr>
        <w:adjustRightInd w:val="0"/>
        <w:ind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lastRenderedPageBreak/>
        <w:t>Одна из проблем нашей работы - отстраненность родителей от школьных проблем детей. Но есть недоработки и у педагогического коллектива. Сюда можно отнести:</w:t>
      </w:r>
    </w:p>
    <w:p w:rsidR="00760568" w:rsidRPr="003A3784" w:rsidRDefault="00760568" w:rsidP="003D5FA2">
      <w:pPr>
        <w:pStyle w:val="a9"/>
        <w:numPr>
          <w:ilvl w:val="0"/>
          <w:numId w:val="39"/>
        </w:numPr>
        <w:adjustRightInd w:val="0"/>
        <w:ind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 xml:space="preserve">не своевременное выставление оценок в </w:t>
      </w:r>
      <w:proofErr w:type="spellStart"/>
      <w:r w:rsidRPr="003A3784">
        <w:rPr>
          <w:sz w:val="26"/>
          <w:szCs w:val="26"/>
        </w:rPr>
        <w:t>эл</w:t>
      </w:r>
      <w:proofErr w:type="spellEnd"/>
      <w:r w:rsidRPr="003A3784">
        <w:rPr>
          <w:sz w:val="26"/>
          <w:szCs w:val="26"/>
        </w:rPr>
        <w:t xml:space="preserve">/журнал (дневник),отсутствие общих для детей и родителей мероприятий. Все это вызывает отчуждение родителей от школы. </w:t>
      </w:r>
    </w:p>
    <w:p w:rsidR="00760568" w:rsidRPr="003A3784" w:rsidRDefault="00760568" w:rsidP="003D5FA2">
      <w:pPr>
        <w:pStyle w:val="a9"/>
        <w:numPr>
          <w:ilvl w:val="0"/>
          <w:numId w:val="39"/>
        </w:numPr>
        <w:adjustRightInd w:val="0"/>
        <w:ind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>классный руководитель и учитель - предметник должны занимать активную позицию в отношении своих воспитанников, ставить задачу успеха своих учеников лично перед собой, может быть, вспомнить давно забытое старое - более тесную работу с семьями уч-ся.</w:t>
      </w:r>
    </w:p>
    <w:p w:rsidR="00760568" w:rsidRPr="003A3784" w:rsidRDefault="00760568" w:rsidP="003D5FA2">
      <w:pPr>
        <w:pStyle w:val="a9"/>
        <w:numPr>
          <w:ilvl w:val="0"/>
          <w:numId w:val="39"/>
        </w:numPr>
        <w:tabs>
          <w:tab w:val="left" w:pos="982"/>
        </w:tabs>
        <w:adjustRightInd w:val="0"/>
        <w:ind w:right="283"/>
        <w:jc w:val="both"/>
        <w:textAlignment w:val="baseline"/>
        <w:rPr>
          <w:sz w:val="26"/>
          <w:szCs w:val="26"/>
        </w:rPr>
      </w:pPr>
      <w:r w:rsidRPr="003A3784">
        <w:rPr>
          <w:sz w:val="26"/>
          <w:szCs w:val="26"/>
        </w:rPr>
        <w:t xml:space="preserve">В ходе предметных недель учителям-предметникам  нужно  проявлять  свои организаторские способности, разнообразить  формы их проведения с целью повышения интереса  у учащихся к преподаваемому предмету. </w:t>
      </w:r>
    </w:p>
    <w:p w:rsidR="00760568" w:rsidRPr="003A3784" w:rsidRDefault="00760568" w:rsidP="00760568">
      <w:pPr>
        <w:pStyle w:val="a9"/>
        <w:tabs>
          <w:tab w:val="left" w:pos="1441"/>
        </w:tabs>
        <w:ind w:left="284" w:right="283"/>
        <w:rPr>
          <w:sz w:val="26"/>
          <w:szCs w:val="26"/>
        </w:rPr>
      </w:pPr>
    </w:p>
    <w:p w:rsidR="006F2547" w:rsidRPr="00514003" w:rsidRDefault="00DA0514" w:rsidP="00514003">
      <w:pPr>
        <w:pStyle w:val="3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vertAlign w:val="subscript"/>
        </w:rPr>
      </w:pPr>
      <w:r w:rsidRPr="003A3784">
        <w:rPr>
          <w:rFonts w:ascii="Times New Roman" w:hAnsi="Times New Roman" w:cs="Times New Roman"/>
          <w:b w:val="0"/>
          <w:bCs w:val="0"/>
          <w:color w:val="auto"/>
          <w:sz w:val="26"/>
          <w:szCs w:val="26"/>
          <w:vertAlign w:val="subscript"/>
        </w:rPr>
        <w:t xml:space="preserve"> </w:t>
      </w:r>
    </w:p>
    <w:p w:rsidR="006F2547" w:rsidRPr="003A3784" w:rsidRDefault="006F2547" w:rsidP="006F2547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Сводный анализ </w:t>
      </w:r>
    </w:p>
    <w:p w:rsidR="006F2547" w:rsidRPr="003A3784" w:rsidRDefault="006F2547" w:rsidP="006F2547">
      <w:pPr>
        <w:tabs>
          <w:tab w:val="right" w:pos="9355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качества подготовки обучающихся общеобразовательных организаций в форме всероссийских проверочных работ в 2020 году </w:t>
      </w:r>
      <w:r w:rsidRPr="003A3784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СОШ с.Брут.</w:t>
      </w:r>
    </w:p>
    <w:p w:rsidR="006F2547" w:rsidRPr="003A3784" w:rsidRDefault="006F2547" w:rsidP="006F2547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10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73"/>
        <w:gridCol w:w="850"/>
        <w:gridCol w:w="569"/>
        <w:gridCol w:w="569"/>
        <w:gridCol w:w="424"/>
        <w:gridCol w:w="424"/>
        <w:gridCol w:w="569"/>
        <w:gridCol w:w="706"/>
        <w:gridCol w:w="708"/>
        <w:gridCol w:w="569"/>
        <w:gridCol w:w="850"/>
        <w:gridCol w:w="1695"/>
      </w:tblGrid>
      <w:tr w:rsidR="006F2547" w:rsidRPr="003A3784" w:rsidTr="006F2547">
        <w:trPr>
          <w:trHeight w:val="402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Писали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Оценки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547" w:rsidRPr="003A3784" w:rsidRDefault="006F2547" w:rsidP="006F254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547" w:rsidRPr="003A3784" w:rsidRDefault="006F2547" w:rsidP="006F2547">
            <w:pPr>
              <w:tabs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СОУ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учителя</w:t>
            </w:r>
          </w:p>
        </w:tc>
      </w:tr>
      <w:tr w:rsidR="006F2547" w:rsidRPr="003A3784" w:rsidTr="006F2547">
        <w:trPr>
          <w:trHeight w:val="723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42,85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42,28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Касаева А.В.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47" w:rsidRPr="003A3784" w:rsidRDefault="006F2547" w:rsidP="006F25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Улубиева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66,66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54,66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Бестаева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37,33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Улубиева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37,33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trHeight w:val="11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42,85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78,57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14,28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35,71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Касаева А.В.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r w:rsidRPr="003A3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Улубиева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42,85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45,14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41,14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Шанаева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А.Т.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77,77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44,44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41,5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Англ.язык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Черджиева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35,42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Бестаева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66,66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Кудухова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47,6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Кудухова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40,5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Есенова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77,77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40,88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Уртаева</w:t>
            </w:r>
            <w:proofErr w:type="spellEnd"/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Ф.Э.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62,28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  <w:tr w:rsidR="006F2547" w:rsidRPr="003A3784" w:rsidTr="006F2547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39,2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47" w:rsidRPr="003A3784" w:rsidRDefault="006F2547" w:rsidP="006F25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A3784">
              <w:rPr>
                <w:rFonts w:ascii="Times New Roman" w:eastAsia="Times New Roman" w:hAnsi="Times New Roman" w:cs="Times New Roman"/>
                <w:sz w:val="26"/>
                <w:szCs w:val="26"/>
              </w:rPr>
              <w:t>Туаева Р.В.</w:t>
            </w:r>
          </w:p>
        </w:tc>
      </w:tr>
    </w:tbl>
    <w:p w:rsidR="006F2547" w:rsidRPr="003A3784" w:rsidRDefault="006F2547" w:rsidP="006F254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6F2547" w:rsidRPr="003A3784" w:rsidRDefault="006F2547" w:rsidP="006F2547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Сводный анализ </w:t>
      </w:r>
    </w:p>
    <w:p w:rsidR="006F2547" w:rsidRPr="003A3784" w:rsidRDefault="006F2547" w:rsidP="006F2547">
      <w:pPr>
        <w:tabs>
          <w:tab w:val="right" w:pos="9355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качества подготовки обучающихся общеобразовательных организаций в форме всероссийских проверочных работ в 2021 году </w:t>
      </w:r>
      <w:r w:rsidRPr="003A3784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СОШ с.Брут.</w:t>
      </w:r>
    </w:p>
    <w:tbl>
      <w:tblPr>
        <w:tblW w:w="9782" w:type="dxa"/>
        <w:tblInd w:w="-176" w:type="dxa"/>
        <w:tblLook w:val="04A0"/>
      </w:tblPr>
      <w:tblGrid>
        <w:gridCol w:w="1370"/>
        <w:gridCol w:w="2458"/>
        <w:gridCol w:w="2410"/>
        <w:gridCol w:w="3544"/>
      </w:tblGrid>
      <w:tr w:rsidR="006F2547" w:rsidRPr="003A3784" w:rsidTr="005805F5">
        <w:trPr>
          <w:trHeight w:val="156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3A3784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Класс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3A3784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3A3784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3A3784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МБОУ СОШ с.БРУТ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Окруж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.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9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Русский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6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9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6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9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3,5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Общество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Обществоз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Русский 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8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5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Ин.язык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 xml:space="preserve"> (</w:t>
            </w: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анг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7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Немеций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 xml:space="preserve">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Фран.яз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8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proofErr w:type="spellStart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русс.яз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Общество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3,4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2F1DA" w:fill="D2F1DA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D9D6" w:fill="FAD9D6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00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11 класс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 xml:space="preserve">10 класс география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 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англ.яз.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всего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ср.балл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3,5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"5"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"4"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"3"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  <w:tr w:rsidR="006F2547" w:rsidRPr="00514003" w:rsidTr="005805F5">
        <w:trPr>
          <w:trHeight w:val="315"/>
        </w:trPr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547" w:rsidRPr="00514003" w:rsidRDefault="006F2547" w:rsidP="006F2547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"2"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547" w:rsidRPr="00514003" w:rsidRDefault="006F2547" w:rsidP="006F25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</w:t>
            </w:r>
          </w:p>
        </w:tc>
      </w:tr>
    </w:tbl>
    <w:p w:rsidR="006F2547" w:rsidRPr="00514003" w:rsidRDefault="006F2547" w:rsidP="006F2547">
      <w:pPr>
        <w:pStyle w:val="24"/>
        <w:keepNext/>
        <w:keepLines/>
        <w:tabs>
          <w:tab w:val="left" w:pos="321"/>
        </w:tabs>
        <w:spacing w:after="120"/>
        <w:rPr>
          <w:rFonts w:ascii="Times New Roman" w:hAnsi="Times New Roman" w:cs="Times New Roman"/>
          <w:b w:val="0"/>
          <w:color w:val="0070C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4003" w:rsidRDefault="00514003" w:rsidP="006F254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F2547" w:rsidRPr="00514003" w:rsidRDefault="006F2547" w:rsidP="006F2547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14003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Результаты  работы начальной  школы за  2020-2021 учебный год</w:t>
      </w:r>
    </w:p>
    <w:p w:rsidR="006F2547" w:rsidRPr="00514003" w:rsidRDefault="006F2547" w:rsidP="006F2547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6F2547" w:rsidRPr="00514003" w:rsidRDefault="006F2547" w:rsidP="006F2547">
      <w:pPr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514003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Мониторинг  уровня качества </w:t>
      </w:r>
      <w:proofErr w:type="spellStart"/>
      <w:r w:rsidRPr="00514003">
        <w:rPr>
          <w:rFonts w:ascii="Times New Roman" w:hAnsi="Times New Roman" w:cs="Times New Roman"/>
          <w:b/>
          <w:i/>
          <w:color w:val="002060"/>
          <w:sz w:val="26"/>
          <w:szCs w:val="26"/>
        </w:rPr>
        <w:t>обученности</w:t>
      </w:r>
      <w:proofErr w:type="spellEnd"/>
      <w:r w:rsidRPr="00514003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учащихся</w:t>
      </w:r>
    </w:p>
    <w:p w:rsidR="006F2547" w:rsidRPr="003A3784" w:rsidRDefault="006F2547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2E63D1" w:rsidRPr="003A3784" w:rsidRDefault="006B3D65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В рамках реализации ВСОКО</w:t>
      </w:r>
      <w:r w:rsidR="00737E5D"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в период с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>17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>-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>18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>мая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2021 года были проведены диагностические работы по русскому языку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>и математике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 xml:space="preserve">в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целях получения информации об уровне </w:t>
      </w:r>
      <w:r w:rsidR="00B146BD" w:rsidRPr="003A3784">
        <w:rPr>
          <w:rFonts w:ascii="Times New Roman" w:hAnsi="Times New Roman" w:cs="Times New Roman"/>
          <w:i w:val="0"/>
          <w:sz w:val="26"/>
          <w:szCs w:val="26"/>
        </w:rPr>
        <w:t xml:space="preserve">развития первоклассников за первый год обучения,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предметных и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 обучающихся </w:t>
      </w:r>
      <w:r w:rsidR="000E5E10" w:rsidRPr="003A3784">
        <w:rPr>
          <w:rFonts w:ascii="Times New Roman" w:hAnsi="Times New Roman" w:cs="Times New Roman"/>
          <w:i w:val="0"/>
          <w:sz w:val="26"/>
          <w:szCs w:val="26"/>
        </w:rPr>
        <w:t>1класса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на конец 2020/</w:t>
      </w:r>
      <w:r w:rsidR="00702039" w:rsidRPr="003A3784">
        <w:rPr>
          <w:rFonts w:ascii="Times New Roman" w:hAnsi="Times New Roman" w:cs="Times New Roman"/>
          <w:i w:val="0"/>
          <w:sz w:val="26"/>
          <w:szCs w:val="26"/>
        </w:rPr>
        <w:t>20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21 учебного года.</w:t>
      </w:r>
    </w:p>
    <w:tbl>
      <w:tblPr>
        <w:tblW w:w="0" w:type="auto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855"/>
        <w:gridCol w:w="2976"/>
        <w:gridCol w:w="1941"/>
        <w:gridCol w:w="1753"/>
        <w:gridCol w:w="2040"/>
      </w:tblGrid>
      <w:tr w:rsidR="00702039" w:rsidRPr="003A3784" w:rsidTr="006B12D8">
        <w:trPr>
          <w:jc w:val="center"/>
        </w:trPr>
        <w:tc>
          <w:tcPr>
            <w:tcW w:w="896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15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981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771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Начало</w:t>
            </w:r>
          </w:p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проведения ДР</w:t>
            </w:r>
          </w:p>
        </w:tc>
        <w:tc>
          <w:tcPr>
            <w:tcW w:w="2090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702039" w:rsidRPr="003A3784" w:rsidRDefault="00702039" w:rsidP="006B12D8">
            <w:pPr>
              <w:pStyle w:val="ab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Время проведения ДР</w:t>
            </w:r>
          </w:p>
        </w:tc>
      </w:tr>
      <w:tr w:rsidR="00702039" w:rsidRPr="003A3784" w:rsidTr="006B12D8">
        <w:trPr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17.05.2021г.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10.20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</w:tr>
      <w:tr w:rsidR="00702039" w:rsidRPr="003A3784" w:rsidTr="006B12D8">
        <w:trPr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18.05.2021г.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10.20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02039" w:rsidRPr="003A3784" w:rsidRDefault="00702039" w:rsidP="006B12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</w:tr>
    </w:tbl>
    <w:p w:rsidR="00702039" w:rsidRPr="003A3784" w:rsidRDefault="00702039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56F39" w:rsidRPr="003A3784" w:rsidRDefault="005431BF" w:rsidP="006F7D81">
      <w:pPr>
        <w:pStyle w:val="13"/>
        <w:spacing w:after="12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Диагностическая работа</w:t>
      </w:r>
      <w:r w:rsidR="00B56F39" w:rsidRPr="003A3784">
        <w:rPr>
          <w:rFonts w:ascii="Times New Roman" w:hAnsi="Times New Roman" w:cs="Times New Roman"/>
          <w:i w:val="0"/>
          <w:sz w:val="26"/>
          <w:szCs w:val="26"/>
        </w:rPr>
        <w:t xml:space="preserve"> по русскому языку включала в себя 6 заданий: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sz w:val="26"/>
          <w:szCs w:val="26"/>
        </w:rPr>
        <w:t>Задание 1</w:t>
      </w:r>
      <w:r w:rsidRPr="003A3784">
        <w:rPr>
          <w:sz w:val="26"/>
          <w:szCs w:val="26"/>
        </w:rPr>
        <w:t>.Контрольное списывание проверят традиционное умение первоклассников правильно списывать осложненный пропусками орфограмм текст, соблюдая при этом изученные орфографические и пунктуационные правила. Успешное выполнение задания предусматривает сформированное умение писать большую букву в именах и фамилиях людей (кличках животных, названиях населенных пунктов), а также писать большую букву в начале предложения и ставить точку в конце предложения. Выполнение данного задания показывает сформированный навык чтения как одного из видов речевой деятельности учащихся.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sz w:val="26"/>
          <w:szCs w:val="26"/>
        </w:rPr>
        <w:t>Задание 2</w:t>
      </w:r>
      <w:r w:rsidRPr="003A3784">
        <w:rPr>
          <w:sz w:val="26"/>
          <w:szCs w:val="26"/>
        </w:rPr>
        <w:t xml:space="preserve"> проверяет умение различать звуки и буквы, классифицировать согласные звуки по твердости-мягкости в результате частичного фонетического анализа.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sz w:val="26"/>
          <w:szCs w:val="26"/>
        </w:rPr>
        <w:t>Задание 3</w:t>
      </w:r>
      <w:r w:rsidRPr="003A3784">
        <w:rPr>
          <w:sz w:val="26"/>
          <w:szCs w:val="26"/>
        </w:rPr>
        <w:t xml:space="preserve"> проверяет умение различать звуки и буквы, классифицировать согласные звуки по глухости-звонкости в результате частичного фонетического анализа.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sz w:val="26"/>
          <w:szCs w:val="26"/>
        </w:rPr>
        <w:t>Задание 4</w:t>
      </w:r>
      <w:r w:rsidRPr="003A3784">
        <w:rPr>
          <w:sz w:val="26"/>
          <w:szCs w:val="26"/>
        </w:rPr>
        <w:t xml:space="preserve"> проверяет умение учащихся </w:t>
      </w:r>
      <w:r w:rsidRPr="003A3784">
        <w:rPr>
          <w:color w:val="000000"/>
          <w:sz w:val="26"/>
          <w:szCs w:val="26"/>
          <w:shd w:val="clear" w:color="auto" w:fill="FFFFFF"/>
        </w:rPr>
        <w:t>соотносить произношение ударных гласных в сочетаниях 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жи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–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ши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ча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–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ща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, чу–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щу</w:t>
      </w:r>
      <w:proofErr w:type="spellEnd"/>
      <w:r w:rsidRPr="003A3784">
        <w:rPr>
          <w:color w:val="000000"/>
          <w:sz w:val="26"/>
          <w:szCs w:val="26"/>
          <w:shd w:val="clear" w:color="auto" w:fill="FFFFFF"/>
        </w:rPr>
        <w:t xml:space="preserve"> и их обозначение буквами; находить в словах эти сочетания, писать слова с сочетаниями 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жи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–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ши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ча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–-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ща</w:t>
      </w:r>
      <w:proofErr w:type="spellEnd"/>
      <w:r w:rsidRPr="003A3784">
        <w:rPr>
          <w:i/>
          <w:iCs/>
          <w:color w:val="000000"/>
          <w:sz w:val="26"/>
          <w:szCs w:val="26"/>
          <w:shd w:val="clear" w:color="auto" w:fill="FFFFFF"/>
        </w:rPr>
        <w:t>, чу–</w:t>
      </w:r>
      <w:proofErr w:type="spellStart"/>
      <w:r w:rsidRPr="003A3784">
        <w:rPr>
          <w:i/>
          <w:iCs/>
          <w:color w:val="000000"/>
          <w:sz w:val="26"/>
          <w:szCs w:val="26"/>
          <w:shd w:val="clear" w:color="auto" w:fill="FFFFFF"/>
        </w:rPr>
        <w:t>щу</w:t>
      </w:r>
      <w:proofErr w:type="spellEnd"/>
      <w:r w:rsidRPr="003A3784">
        <w:rPr>
          <w:color w:val="000000"/>
          <w:sz w:val="26"/>
          <w:szCs w:val="26"/>
          <w:shd w:val="clear" w:color="auto" w:fill="FFFFFF"/>
        </w:rPr>
        <w:t>.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color w:val="000000"/>
          <w:sz w:val="26"/>
          <w:szCs w:val="26"/>
          <w:shd w:val="clear" w:color="auto" w:fill="FFFFFF"/>
        </w:rPr>
        <w:t>Задание 5</w:t>
      </w:r>
      <w:r w:rsidRPr="003A3784">
        <w:rPr>
          <w:color w:val="000000"/>
          <w:sz w:val="26"/>
          <w:szCs w:val="26"/>
          <w:shd w:val="clear" w:color="auto" w:fill="FFFFFF"/>
        </w:rPr>
        <w:t xml:space="preserve"> проверяет владение учебно-языковым аналитическим умением определять количество слогов по количеству гласных звуков, делить слова на слоги (для переноса).</w:t>
      </w:r>
    </w:p>
    <w:p w:rsidR="00B56F39" w:rsidRPr="003A3784" w:rsidRDefault="00B56F39" w:rsidP="00570199">
      <w:pPr>
        <w:pStyle w:val="a9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A3784">
        <w:rPr>
          <w:b/>
          <w:color w:val="000000"/>
          <w:sz w:val="26"/>
          <w:szCs w:val="26"/>
          <w:shd w:val="clear" w:color="auto" w:fill="FFFFFF"/>
        </w:rPr>
        <w:t>Задание 6</w:t>
      </w:r>
      <w:r w:rsidRPr="003A3784">
        <w:rPr>
          <w:color w:val="000000"/>
          <w:sz w:val="26"/>
          <w:szCs w:val="26"/>
          <w:shd w:val="clear" w:color="auto" w:fill="FFFFFF"/>
        </w:rPr>
        <w:t xml:space="preserve"> проверяет учебно-языковое умение практически различать слова, обозначающие предмет, признак или действие предмета.</w:t>
      </w:r>
    </w:p>
    <w:p w:rsidR="00B56F39" w:rsidRPr="003A3784" w:rsidRDefault="00B56F39" w:rsidP="00B56F3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90" w:type="dxa"/>
        <w:tblInd w:w="-74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682"/>
        <w:gridCol w:w="3241"/>
        <w:gridCol w:w="2632"/>
        <w:gridCol w:w="2235"/>
      </w:tblGrid>
      <w:tr w:rsidR="00B56F39" w:rsidRPr="003A3784" w:rsidTr="00592AD0">
        <w:tc>
          <w:tcPr>
            <w:tcW w:w="2682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B56F39" w:rsidRPr="003A3784" w:rsidRDefault="00B56F39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Предмет </w:t>
            </w:r>
          </w:p>
        </w:tc>
        <w:tc>
          <w:tcPr>
            <w:tcW w:w="3241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B56F39" w:rsidRPr="003A3784" w:rsidRDefault="00B56F39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обучающихся 1 класса</w:t>
            </w:r>
          </w:p>
        </w:tc>
        <w:tc>
          <w:tcPr>
            <w:tcW w:w="2632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B56F39" w:rsidRPr="003A3784" w:rsidRDefault="00B56F39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Присутствовали</w:t>
            </w:r>
          </w:p>
        </w:tc>
        <w:tc>
          <w:tcPr>
            <w:tcW w:w="2235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B56F39" w:rsidRPr="003A3784" w:rsidRDefault="00B56F39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Отсутствовали </w:t>
            </w:r>
          </w:p>
        </w:tc>
      </w:tr>
      <w:tr w:rsidR="00B56F39" w:rsidRPr="003A3784" w:rsidTr="00592AD0">
        <w:tc>
          <w:tcPr>
            <w:tcW w:w="2682" w:type="dxa"/>
            <w:shd w:val="clear" w:color="auto" w:fill="auto"/>
          </w:tcPr>
          <w:p w:rsidR="00B56F39" w:rsidRPr="003A3784" w:rsidRDefault="00B56F39" w:rsidP="001234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3241" w:type="dxa"/>
            <w:shd w:val="clear" w:color="auto" w:fill="auto"/>
          </w:tcPr>
          <w:p w:rsidR="00B56F39" w:rsidRPr="003A3784" w:rsidRDefault="00702039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632" w:type="dxa"/>
            <w:shd w:val="clear" w:color="auto" w:fill="auto"/>
          </w:tcPr>
          <w:p w:rsidR="00B56F39" w:rsidRPr="003A3784" w:rsidRDefault="00702039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:rsidR="00B56F39" w:rsidRPr="003A3784" w:rsidRDefault="00702039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B56F39" w:rsidRPr="003A3784" w:rsidRDefault="00B56F39" w:rsidP="00B56F3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3" w:type="dxa"/>
        <w:tblInd w:w="11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/>
      </w:tblPr>
      <w:tblGrid>
        <w:gridCol w:w="675"/>
        <w:gridCol w:w="1860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592AD0" w:rsidRPr="003A3784" w:rsidTr="006B12D8">
        <w:trPr>
          <w:cantSplit/>
          <w:trHeight w:val="1134"/>
        </w:trPr>
        <w:tc>
          <w:tcPr>
            <w:tcW w:w="675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1860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5б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2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3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4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5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6 задание</w:t>
            </w:r>
          </w:p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2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Итого</w:t>
            </w:r>
          </w:p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11 б.</w:t>
            </w:r>
          </w:p>
        </w:tc>
        <w:tc>
          <w:tcPr>
            <w:tcW w:w="90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A3784">
              <w:rPr>
                <w:b/>
                <w:bCs/>
                <w:sz w:val="26"/>
                <w:szCs w:val="26"/>
              </w:rPr>
              <w:t>выпол</w:t>
            </w:r>
            <w:proofErr w:type="spellEnd"/>
            <w:r w:rsidRPr="003A3784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Алдатова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55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Батяев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Гуцаев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Т.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64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Засешвили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82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Кцоева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З.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73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Хугаев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Т.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73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Хетагури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36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ХаматкоеваС</w:t>
            </w:r>
            <w:proofErr w:type="spellEnd"/>
            <w:r w:rsidRPr="003A378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Царитова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2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784">
              <w:rPr>
                <w:b/>
                <w:sz w:val="26"/>
                <w:szCs w:val="26"/>
              </w:rPr>
              <w:t>Цховребов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</w:tr>
      <w:tr w:rsidR="00592AD0" w:rsidRPr="003A3784" w:rsidTr="006B12D8">
        <w:trPr>
          <w:trHeight w:val="728"/>
        </w:trPr>
        <w:tc>
          <w:tcPr>
            <w:tcW w:w="675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Итого</w:t>
            </w:r>
            <w:r w:rsidRPr="003A3784">
              <w:rPr>
                <w:sz w:val="26"/>
                <w:szCs w:val="26"/>
              </w:rPr>
              <w:t>: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</w:tr>
      <w:tr w:rsidR="00592AD0" w:rsidRPr="003A3784" w:rsidTr="006B12D8">
        <w:trPr>
          <w:trHeight w:val="855"/>
        </w:trPr>
        <w:tc>
          <w:tcPr>
            <w:tcW w:w="675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% выполнения каждого задания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  <w:tc>
          <w:tcPr>
            <w:tcW w:w="90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</w:tr>
    </w:tbl>
    <w:p w:rsidR="00B56F39" w:rsidRPr="003A3784" w:rsidRDefault="00B56F39" w:rsidP="00B56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F39" w:rsidRPr="00514003" w:rsidRDefault="00B56F39" w:rsidP="00BB622D">
      <w:pPr>
        <w:jc w:val="both"/>
        <w:rPr>
          <w:rFonts w:ascii="Times New Roman" w:hAnsi="Times New Roman" w:cs="Times New Roman"/>
          <w:sz w:val="26"/>
          <w:szCs w:val="26"/>
        </w:rPr>
      </w:pPr>
      <w:r w:rsidRPr="00514003">
        <w:rPr>
          <w:rFonts w:ascii="Times New Roman" w:hAnsi="Times New Roman" w:cs="Times New Roman"/>
          <w:sz w:val="26"/>
          <w:szCs w:val="26"/>
        </w:rPr>
        <w:t>Т.к. Если учащийся выполняет не менее 5 любых заданий (85%), то считается, что он достиг уровня обязательной подготовки по русскому языку по окончании 1 класса.</w:t>
      </w:r>
    </w:p>
    <w:tbl>
      <w:tblPr>
        <w:tblW w:w="821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/>
      </w:tblPr>
      <w:tblGrid>
        <w:gridCol w:w="604"/>
        <w:gridCol w:w="3360"/>
        <w:gridCol w:w="1418"/>
        <w:gridCol w:w="1417"/>
        <w:gridCol w:w="1418"/>
      </w:tblGrid>
      <w:tr w:rsidR="00B56F39" w:rsidRPr="003A3784" w:rsidTr="001234D5">
        <w:trPr>
          <w:trHeight w:val="992"/>
        </w:trPr>
        <w:tc>
          <w:tcPr>
            <w:tcW w:w="604" w:type="dxa"/>
            <w:tcBorders>
              <w:bottom w:val="single" w:sz="12" w:space="0" w:color="8EAADB"/>
            </w:tcBorders>
            <w:shd w:val="clear" w:color="auto" w:fill="auto"/>
          </w:tcPr>
          <w:p w:rsidR="00B56F39" w:rsidRPr="003A3784" w:rsidRDefault="00B56F39" w:rsidP="001234D5">
            <w:pPr>
              <w:ind w:right="-7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360" w:type="dxa"/>
            <w:tcBorders>
              <w:bottom w:val="single" w:sz="12" w:space="0" w:color="8EAADB"/>
            </w:tcBorders>
            <w:shd w:val="clear" w:color="auto" w:fill="auto"/>
          </w:tcPr>
          <w:p w:rsidR="00B56F39" w:rsidRPr="003A3784" w:rsidRDefault="00B56F39" w:rsidP="001234D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обучающихся 1-х классов, выполнивших ДР</w:t>
            </w:r>
          </w:p>
        </w:tc>
        <w:tc>
          <w:tcPr>
            <w:tcW w:w="1418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B56F39" w:rsidRPr="003A3784" w:rsidRDefault="00B56F39" w:rsidP="00123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ниже 85 %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B56F39" w:rsidRPr="003A3784" w:rsidRDefault="00B56F39" w:rsidP="00123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85%</w:t>
            </w:r>
          </w:p>
        </w:tc>
        <w:tc>
          <w:tcPr>
            <w:tcW w:w="1418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B56F39" w:rsidRPr="003A3784" w:rsidRDefault="00B56F39" w:rsidP="00123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выше 85 %</w:t>
            </w:r>
          </w:p>
        </w:tc>
      </w:tr>
      <w:tr w:rsidR="00592AD0" w:rsidRPr="003A3784" w:rsidTr="001234D5">
        <w:trPr>
          <w:trHeight w:val="230"/>
        </w:trPr>
        <w:tc>
          <w:tcPr>
            <w:tcW w:w="604" w:type="dxa"/>
            <w:shd w:val="clear" w:color="auto" w:fill="auto"/>
          </w:tcPr>
          <w:p w:rsidR="00592AD0" w:rsidRPr="003A3784" w:rsidRDefault="00592AD0" w:rsidP="001234D5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B56F39" w:rsidRPr="003A3784" w:rsidRDefault="00B56F39" w:rsidP="00BB62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F39" w:rsidRPr="003A3784" w:rsidRDefault="00B56F39" w:rsidP="00B56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Оценивание заданий по математике:</w:t>
      </w:r>
    </w:p>
    <w:p w:rsidR="00B56F39" w:rsidRPr="003A3784" w:rsidRDefault="00B56F39" w:rsidP="00BB62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F39" w:rsidRPr="003A3784" w:rsidRDefault="00B56F39" w:rsidP="00BB622D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784">
        <w:rPr>
          <w:rFonts w:ascii="Times New Roman" w:eastAsia="Calibri" w:hAnsi="Times New Roman" w:cs="Times New Roman"/>
          <w:sz w:val="26"/>
          <w:szCs w:val="26"/>
          <w:lang w:eastAsia="en-US"/>
        </w:rPr>
        <w:t>24-28 баллов – высокий уровень усвоения материала</w:t>
      </w:r>
    </w:p>
    <w:p w:rsidR="00B56F39" w:rsidRPr="003A3784" w:rsidRDefault="00B56F39" w:rsidP="00BB622D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78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18-23 баллов – повышенный уровень усвоения материала</w:t>
      </w:r>
    </w:p>
    <w:p w:rsidR="00B56F39" w:rsidRPr="003A3784" w:rsidRDefault="00B56F39" w:rsidP="00BB622D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784">
        <w:rPr>
          <w:rFonts w:ascii="Times New Roman" w:eastAsia="Calibri" w:hAnsi="Times New Roman" w:cs="Times New Roman"/>
          <w:sz w:val="26"/>
          <w:szCs w:val="26"/>
          <w:lang w:eastAsia="en-US"/>
        </w:rPr>
        <w:t>14-17 баллов – базовый уровень усвоения материала</w:t>
      </w:r>
    </w:p>
    <w:p w:rsidR="00497EC4" w:rsidRPr="003A3784" w:rsidRDefault="00497EC4" w:rsidP="00497EC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394"/>
        <w:gridCol w:w="2834"/>
        <w:gridCol w:w="2338"/>
        <w:gridCol w:w="1999"/>
      </w:tblGrid>
      <w:tr w:rsidR="00497EC4" w:rsidRPr="003A3784" w:rsidTr="001234D5">
        <w:tc>
          <w:tcPr>
            <w:tcW w:w="2504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97EC4" w:rsidRPr="003A3784" w:rsidRDefault="00497EC4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Предмет </w:t>
            </w:r>
          </w:p>
        </w:tc>
        <w:tc>
          <w:tcPr>
            <w:tcW w:w="2991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97EC4" w:rsidRPr="003A3784" w:rsidRDefault="00497EC4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обучающихся 1 класса</w:t>
            </w:r>
          </w:p>
        </w:tc>
        <w:tc>
          <w:tcPr>
            <w:tcW w:w="2365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97EC4" w:rsidRPr="003A3784" w:rsidRDefault="00497EC4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Присутствовали</w:t>
            </w:r>
          </w:p>
        </w:tc>
        <w:tc>
          <w:tcPr>
            <w:tcW w:w="1993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97EC4" w:rsidRPr="003A3784" w:rsidRDefault="00497EC4" w:rsidP="001234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Отсутствовали </w:t>
            </w:r>
          </w:p>
        </w:tc>
      </w:tr>
      <w:tr w:rsidR="00497EC4" w:rsidRPr="003A3784" w:rsidTr="001234D5">
        <w:tc>
          <w:tcPr>
            <w:tcW w:w="2504" w:type="dxa"/>
            <w:shd w:val="clear" w:color="auto" w:fill="auto"/>
          </w:tcPr>
          <w:p w:rsidR="00497EC4" w:rsidRPr="003A3784" w:rsidRDefault="00497EC4" w:rsidP="001234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991" w:type="dxa"/>
            <w:shd w:val="clear" w:color="auto" w:fill="auto"/>
          </w:tcPr>
          <w:p w:rsidR="00497EC4" w:rsidRPr="003A3784" w:rsidRDefault="00592AD0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365" w:type="dxa"/>
            <w:shd w:val="clear" w:color="auto" w:fill="auto"/>
          </w:tcPr>
          <w:p w:rsidR="00497EC4" w:rsidRPr="003A3784" w:rsidRDefault="00592AD0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93" w:type="dxa"/>
            <w:shd w:val="clear" w:color="auto" w:fill="auto"/>
          </w:tcPr>
          <w:p w:rsidR="00497EC4" w:rsidRPr="003A3784" w:rsidRDefault="00592AD0" w:rsidP="001234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497EC4" w:rsidRPr="003A3784" w:rsidRDefault="00497EC4" w:rsidP="00497EC4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918" w:type="dxa"/>
        <w:tblInd w:w="11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/>
      </w:tblPr>
      <w:tblGrid>
        <w:gridCol w:w="648"/>
        <w:gridCol w:w="1787"/>
        <w:gridCol w:w="693"/>
        <w:gridCol w:w="680"/>
        <w:gridCol w:w="681"/>
        <w:gridCol w:w="681"/>
        <w:gridCol w:w="681"/>
        <w:gridCol w:w="680"/>
        <w:gridCol w:w="706"/>
        <w:gridCol w:w="681"/>
        <w:gridCol w:w="681"/>
        <w:gridCol w:w="816"/>
        <w:gridCol w:w="503"/>
      </w:tblGrid>
      <w:tr w:rsidR="00592AD0" w:rsidRPr="003A3784" w:rsidTr="00592AD0">
        <w:trPr>
          <w:cantSplit/>
          <w:trHeight w:val="1125"/>
        </w:trPr>
        <w:tc>
          <w:tcPr>
            <w:tcW w:w="648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87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592AD0" w:rsidRPr="003A3784" w:rsidRDefault="00592AD0" w:rsidP="006B12D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693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 б.</w:t>
            </w:r>
          </w:p>
        </w:tc>
        <w:tc>
          <w:tcPr>
            <w:tcW w:w="680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9б.</w:t>
            </w:r>
          </w:p>
        </w:tc>
        <w:tc>
          <w:tcPr>
            <w:tcW w:w="681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3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2б.</w:t>
            </w:r>
          </w:p>
        </w:tc>
        <w:tc>
          <w:tcPr>
            <w:tcW w:w="681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2б.</w:t>
            </w:r>
          </w:p>
        </w:tc>
        <w:tc>
          <w:tcPr>
            <w:tcW w:w="681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5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4б.</w:t>
            </w:r>
          </w:p>
        </w:tc>
        <w:tc>
          <w:tcPr>
            <w:tcW w:w="680" w:type="dxa"/>
            <w:tcBorders>
              <w:bottom w:val="single" w:sz="12" w:space="0" w:color="8EAADB"/>
            </w:tcBorders>
            <w:shd w:val="clear" w:color="auto" w:fill="auto"/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6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2б.</w:t>
            </w:r>
          </w:p>
        </w:tc>
        <w:tc>
          <w:tcPr>
            <w:tcW w:w="706" w:type="dxa"/>
            <w:tcBorders>
              <w:bottom w:val="single" w:sz="12" w:space="0" w:color="8EAADB"/>
            </w:tcBorders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7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4б.</w:t>
            </w:r>
          </w:p>
        </w:tc>
        <w:tc>
          <w:tcPr>
            <w:tcW w:w="681" w:type="dxa"/>
            <w:tcBorders>
              <w:bottom w:val="single" w:sz="12" w:space="0" w:color="8EAADB"/>
            </w:tcBorders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8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1б.</w:t>
            </w:r>
          </w:p>
        </w:tc>
        <w:tc>
          <w:tcPr>
            <w:tcW w:w="681" w:type="dxa"/>
            <w:tcBorders>
              <w:bottom w:val="single" w:sz="12" w:space="0" w:color="8EAADB"/>
            </w:tcBorders>
            <w:textDirection w:val="btLr"/>
          </w:tcPr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9 задание</w:t>
            </w:r>
          </w:p>
          <w:p w:rsidR="00592AD0" w:rsidRPr="003A3784" w:rsidRDefault="00592AD0" w:rsidP="006B12D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2б.</w:t>
            </w:r>
          </w:p>
        </w:tc>
        <w:tc>
          <w:tcPr>
            <w:tcW w:w="816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Итого</w:t>
            </w:r>
          </w:p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>28 б.</w:t>
            </w:r>
          </w:p>
        </w:tc>
        <w:tc>
          <w:tcPr>
            <w:tcW w:w="503" w:type="dxa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592AD0" w:rsidRPr="003A3784" w:rsidRDefault="00592AD0" w:rsidP="006B12D8">
            <w:pPr>
              <w:pStyle w:val="ab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A3784">
              <w:rPr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A3784">
              <w:rPr>
                <w:b/>
                <w:bCs/>
                <w:sz w:val="26"/>
                <w:szCs w:val="26"/>
              </w:rPr>
              <w:t>выпол</w:t>
            </w:r>
            <w:proofErr w:type="spellEnd"/>
            <w:r w:rsidRPr="003A3784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Алдатова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50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Батяев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68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Гуцаев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Т.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50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Засешвили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82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Кцоева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З.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68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Хугаев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Т.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54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Хетагури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57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Хаматкоева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С.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89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Царитова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89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592AD0">
            <w:pPr>
              <w:pStyle w:val="ab"/>
              <w:numPr>
                <w:ilvl w:val="0"/>
                <w:numId w:val="23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proofErr w:type="spellStart"/>
            <w:r w:rsidRPr="003A3784">
              <w:rPr>
                <w:b/>
                <w:sz w:val="26"/>
                <w:szCs w:val="26"/>
              </w:rPr>
              <w:t>Цховребов</w:t>
            </w:r>
            <w:proofErr w:type="spellEnd"/>
            <w:r w:rsidRPr="003A378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86</w:t>
            </w:r>
          </w:p>
        </w:tc>
      </w:tr>
      <w:tr w:rsidR="00592AD0" w:rsidRPr="003A3784" w:rsidTr="00592AD0">
        <w:trPr>
          <w:trHeight w:val="722"/>
        </w:trPr>
        <w:tc>
          <w:tcPr>
            <w:tcW w:w="648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Итого</w:t>
            </w:r>
            <w:r w:rsidRPr="003A3784">
              <w:rPr>
                <w:sz w:val="26"/>
                <w:szCs w:val="26"/>
              </w:rPr>
              <w:t>: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</w:tr>
      <w:tr w:rsidR="00592AD0" w:rsidRPr="003A3784" w:rsidTr="00592AD0">
        <w:trPr>
          <w:trHeight w:val="848"/>
        </w:trPr>
        <w:tc>
          <w:tcPr>
            <w:tcW w:w="648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% выполнения каждого задания</w:t>
            </w:r>
          </w:p>
        </w:tc>
        <w:tc>
          <w:tcPr>
            <w:tcW w:w="69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81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706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81" w:type="dxa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  <w:r w:rsidRPr="003A3784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816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auto" w:fill="auto"/>
          </w:tcPr>
          <w:p w:rsidR="00592AD0" w:rsidRPr="003A3784" w:rsidRDefault="00592AD0" w:rsidP="006B12D8">
            <w:pPr>
              <w:pStyle w:val="ab"/>
              <w:rPr>
                <w:b/>
                <w:sz w:val="26"/>
                <w:szCs w:val="26"/>
              </w:rPr>
            </w:pPr>
          </w:p>
        </w:tc>
      </w:tr>
    </w:tbl>
    <w:p w:rsidR="00497EC4" w:rsidRPr="003A3784" w:rsidRDefault="00497EC4" w:rsidP="00497EC4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92AD0" w:rsidRPr="003A3784" w:rsidRDefault="00592AD0" w:rsidP="00592AD0">
      <w:pPr>
        <w:pStyle w:val="ad"/>
        <w:tabs>
          <w:tab w:val="left" w:pos="426"/>
        </w:tabs>
        <w:spacing w:after="0"/>
        <w:ind w:firstLine="709"/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Распределение обучающихся 1-х классов по уровням освоения </w:t>
      </w:r>
      <w:proofErr w:type="spellStart"/>
      <w:r w:rsidRPr="003A3784">
        <w:rPr>
          <w:sz w:val="26"/>
          <w:szCs w:val="26"/>
        </w:rPr>
        <w:t>метапредметных</w:t>
      </w:r>
      <w:proofErr w:type="spellEnd"/>
      <w:r w:rsidRPr="003A3784">
        <w:rPr>
          <w:sz w:val="26"/>
          <w:szCs w:val="26"/>
        </w:rPr>
        <w:t xml:space="preserve"> результатов</w:t>
      </w:r>
    </w:p>
    <w:p w:rsidR="00592AD0" w:rsidRPr="003A3784" w:rsidRDefault="00592AD0" w:rsidP="00592AD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5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/>
      </w:tblPr>
      <w:tblGrid>
        <w:gridCol w:w="604"/>
        <w:gridCol w:w="3360"/>
        <w:gridCol w:w="1418"/>
        <w:gridCol w:w="1417"/>
        <w:gridCol w:w="1418"/>
        <w:gridCol w:w="1540"/>
      </w:tblGrid>
      <w:tr w:rsidR="00592AD0" w:rsidRPr="003A3784" w:rsidTr="006B12D8">
        <w:trPr>
          <w:trHeight w:val="992"/>
        </w:trPr>
        <w:tc>
          <w:tcPr>
            <w:tcW w:w="604" w:type="dxa"/>
            <w:tcBorders>
              <w:bottom w:val="single" w:sz="12" w:space="0" w:color="8EAADB"/>
            </w:tcBorders>
            <w:shd w:val="clear" w:color="auto" w:fill="auto"/>
          </w:tcPr>
          <w:p w:rsidR="00592AD0" w:rsidRPr="003A3784" w:rsidRDefault="00592AD0" w:rsidP="006B12D8">
            <w:pPr>
              <w:ind w:right="-7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3360" w:type="dxa"/>
            <w:tcBorders>
              <w:bottom w:val="single" w:sz="12" w:space="0" w:color="8EAADB"/>
            </w:tcBorders>
            <w:shd w:val="clear" w:color="auto" w:fill="auto"/>
          </w:tcPr>
          <w:p w:rsidR="00592AD0" w:rsidRPr="003A3784" w:rsidRDefault="00592AD0" w:rsidP="006B12D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обучающихся 1-х классов, выполнивших ДР</w:t>
            </w:r>
          </w:p>
        </w:tc>
        <w:tc>
          <w:tcPr>
            <w:tcW w:w="1418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14-17</w:t>
            </w:r>
          </w:p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/ </w:t>
            </w:r>
            <w:r w:rsidRPr="003A378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базовый</w:t>
            </w: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уровень/</w:t>
            </w:r>
          </w:p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18-23</w:t>
            </w:r>
          </w:p>
          <w:p w:rsidR="00592AD0" w:rsidRPr="003A3784" w:rsidRDefault="00592AD0" w:rsidP="006B12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</w:t>
            </w:r>
            <w:r w:rsidRPr="003A378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хороший</w:t>
            </w: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уровень/</w:t>
            </w:r>
          </w:p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1418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24-28 </w:t>
            </w:r>
          </w:p>
          <w:p w:rsidR="00592AD0" w:rsidRPr="003A3784" w:rsidRDefault="00592AD0" w:rsidP="006B12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/ высокий</w:t>
            </w: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уровень/</w:t>
            </w:r>
          </w:p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1540" w:type="dxa"/>
            <w:tcBorders>
              <w:bottom w:val="single" w:sz="12" w:space="0" w:color="8EAADB"/>
            </w:tcBorders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2AD0" w:rsidRPr="003A3784" w:rsidTr="006B12D8">
        <w:trPr>
          <w:trHeight w:val="230"/>
        </w:trPr>
        <w:tc>
          <w:tcPr>
            <w:tcW w:w="604" w:type="dxa"/>
            <w:shd w:val="clear" w:color="auto" w:fill="auto"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</w:tcPr>
          <w:p w:rsidR="00592AD0" w:rsidRPr="003A3784" w:rsidRDefault="00592AD0" w:rsidP="006B12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C3B06" w:rsidRPr="003A3784" w:rsidRDefault="00497EC4" w:rsidP="00AC3B06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Результаты мониторинга используются руководителем образовательной организации для принятия управленческих решений, в том могут являться диагностической основой для формирования программ методической работы в школе по устранению выявленных дефицитов в подготовке учителей, не обеспечивающих требуемый уровень подготовки своих учащихся, а также информационной составляющей для проектирования дополнительных профессиональных программ повышения квалификации учителей начальных классов по проблематике качества образования школьников.</w:t>
      </w:r>
    </w:p>
    <w:p w:rsidR="006F2547" w:rsidRPr="003A3784" w:rsidRDefault="006F2547" w:rsidP="006F2547">
      <w:pPr>
        <w:ind w:left="142" w:right="283"/>
        <w:jc w:val="center"/>
        <w:rPr>
          <w:rFonts w:ascii="Times New Roman" w:hAnsi="Times New Roman" w:cs="Times New Roman"/>
          <w:b/>
          <w:color w:val="260797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260797"/>
          <w:sz w:val="26"/>
          <w:szCs w:val="26"/>
        </w:rPr>
        <w:t>Сравнительный анализ качественной успеваемости  в  1-4 классах  за 5 лет:</w:t>
      </w:r>
    </w:p>
    <w:tbl>
      <w:tblPr>
        <w:tblW w:w="8792" w:type="dxa"/>
        <w:jc w:val="center"/>
        <w:tblInd w:w="392" w:type="dxa"/>
        <w:tblLayout w:type="fixed"/>
        <w:tblLook w:val="04A0"/>
      </w:tblPr>
      <w:tblGrid>
        <w:gridCol w:w="1453"/>
        <w:gridCol w:w="1820"/>
        <w:gridCol w:w="636"/>
        <w:gridCol w:w="709"/>
        <w:gridCol w:w="709"/>
        <w:gridCol w:w="709"/>
        <w:gridCol w:w="883"/>
        <w:gridCol w:w="790"/>
        <w:gridCol w:w="1083"/>
      </w:tblGrid>
      <w:tr w:rsidR="006F2547" w:rsidRPr="003A3784" w:rsidTr="006F2547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Учебный</w:t>
            </w:r>
          </w:p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 xml:space="preserve">Кол-во уч-ся </w:t>
            </w:r>
          </w:p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 xml:space="preserve"> (без учета 1 </w:t>
            </w:r>
            <w:proofErr w:type="spellStart"/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кл</w:t>
            </w:r>
            <w:proofErr w:type="spellEnd"/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.)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Успевают  на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%</w:t>
            </w:r>
          </w:p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успев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%</w:t>
            </w:r>
          </w:p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к/</w:t>
            </w:r>
            <w:proofErr w:type="spellStart"/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зн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260797"/>
                <w:sz w:val="26"/>
                <w:szCs w:val="26"/>
              </w:rPr>
              <w:t>СОУ</w:t>
            </w: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«2»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37,5%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46,5%</w:t>
            </w: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2016-2017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88,57%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45,94%</w:t>
            </w: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37,5%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35,13%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45,83%</w:t>
            </w:r>
          </w:p>
        </w:tc>
      </w:tr>
      <w:tr w:rsidR="006F2547" w:rsidRPr="003A3784" w:rsidTr="006F2547">
        <w:trPr>
          <w:jc w:val="center"/>
        </w:trPr>
        <w:tc>
          <w:tcPr>
            <w:tcW w:w="14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38,64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47" w:rsidRPr="003A3784" w:rsidRDefault="006F2547" w:rsidP="006F2547">
            <w:pPr>
              <w:ind w:left="-35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67,2%</w:t>
            </w:r>
          </w:p>
        </w:tc>
      </w:tr>
    </w:tbl>
    <w:p w:rsidR="00592AD0" w:rsidRPr="003A3784" w:rsidRDefault="00592AD0" w:rsidP="00CF147C">
      <w:pPr>
        <w:pStyle w:val="13NormDOC-txt"/>
        <w:spacing w:before="28"/>
        <w:rPr>
          <w:rFonts w:ascii="Times New Roman" w:hAnsi="Times New Roman" w:cs="Times New Roman"/>
          <w:sz w:val="26"/>
          <w:szCs w:val="26"/>
        </w:rPr>
      </w:pPr>
    </w:p>
    <w:p w:rsidR="008263A8" w:rsidRPr="003A3784" w:rsidRDefault="008263A8" w:rsidP="008263A8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Основные показатели успеваемости и качества знаний по предметам </w:t>
      </w:r>
    </w:p>
    <w:tbl>
      <w:tblPr>
        <w:tblW w:w="104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34"/>
        <w:gridCol w:w="1463"/>
        <w:gridCol w:w="38"/>
        <w:gridCol w:w="996"/>
        <w:gridCol w:w="23"/>
        <w:gridCol w:w="390"/>
        <w:gridCol w:w="36"/>
        <w:gridCol w:w="393"/>
        <w:gridCol w:w="81"/>
        <w:gridCol w:w="27"/>
        <w:gridCol w:w="372"/>
        <w:gridCol w:w="39"/>
        <w:gridCol w:w="72"/>
        <w:gridCol w:w="432"/>
        <w:gridCol w:w="38"/>
        <w:gridCol w:w="67"/>
        <w:gridCol w:w="354"/>
        <w:gridCol w:w="25"/>
        <w:gridCol w:w="50"/>
        <w:gridCol w:w="458"/>
        <w:gridCol w:w="26"/>
        <w:gridCol w:w="26"/>
        <w:gridCol w:w="314"/>
        <w:gridCol w:w="23"/>
        <w:gridCol w:w="23"/>
        <w:gridCol w:w="314"/>
        <w:gridCol w:w="23"/>
        <w:gridCol w:w="38"/>
        <w:gridCol w:w="683"/>
        <w:gridCol w:w="38"/>
        <w:gridCol w:w="28"/>
        <w:gridCol w:w="881"/>
        <w:gridCol w:w="29"/>
        <w:gridCol w:w="764"/>
        <w:gridCol w:w="16"/>
        <w:gridCol w:w="780"/>
        <w:gridCol w:w="780"/>
      </w:tblGrid>
      <w:tr w:rsidR="008263A8" w:rsidRPr="00514003" w:rsidTr="008263A8">
        <w:trPr>
          <w:jc w:val="center"/>
        </w:trPr>
        <w:tc>
          <w:tcPr>
            <w:tcW w:w="8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ласс</w:t>
            </w:r>
            <w:proofErr w:type="spellEnd"/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151" w:type="dxa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50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9358CF">
            <w:pPr>
              <w:rPr>
                <w:rFonts w:ascii="Times New Roman" w:hAnsi="Times New Roman" w:cs="Times New Roman"/>
              </w:rPr>
            </w:pPr>
            <w:hyperlink r:id="rId123" w:history="1">
              <w:r w:rsidR="008263A8" w:rsidRPr="00514003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-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21,05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43,79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51,16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36,84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46,32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46,74</w:t>
            </w:r>
          </w:p>
        </w:tc>
      </w:tr>
      <w:tr w:rsidR="008263A8" w:rsidRPr="00514003" w:rsidTr="008263A8">
        <w:trPr>
          <w:jc w:val="center"/>
        </w:trPr>
        <w:tc>
          <w:tcPr>
            <w:tcW w:w="8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174" w:type="dxa"/>
            <w:gridSpan w:val="2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8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45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9358CF">
            <w:pPr>
              <w:rPr>
                <w:rFonts w:ascii="Times New Roman" w:hAnsi="Times New Roman" w:cs="Times New Roman"/>
              </w:rPr>
            </w:pPr>
            <w:hyperlink r:id="rId124" w:history="1">
              <w:r w:rsidR="008263A8" w:rsidRPr="00514003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54,10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49,33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51,80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52,20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53,60</w:t>
            </w:r>
          </w:p>
        </w:tc>
      </w:tr>
      <w:tr w:rsidR="008263A8" w:rsidRPr="00514003" w:rsidTr="008263A8">
        <w:trPr>
          <w:jc w:val="center"/>
        </w:trPr>
        <w:tc>
          <w:tcPr>
            <w:tcW w:w="896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Класс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Период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Учеников</w:t>
            </w:r>
          </w:p>
        </w:tc>
        <w:tc>
          <w:tcPr>
            <w:tcW w:w="4105" w:type="dxa"/>
            <w:gridSpan w:val="2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Успеваемость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Средний балл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% успев.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 xml:space="preserve">%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кач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 xml:space="preserve">. </w:t>
            </w: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зн</w:t>
            </w:r>
            <w:proofErr w:type="spellEnd"/>
            <w:r w:rsidRPr="00514003">
              <w:rPr>
                <w:rFonts w:ascii="Times New Roman" w:hAnsi="Times New Roman" w:cs="Times New Roman"/>
                <w:color w:val="666666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Общий СОУ (%)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514003">
              <w:rPr>
                <w:rFonts w:ascii="Times New Roman" w:hAnsi="Times New Roman" w:cs="Times New Roman"/>
                <w:color w:val="666666"/>
              </w:rPr>
              <w:t>Отл</w:t>
            </w:r>
            <w:proofErr w:type="spellEnd"/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Хор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Уд</w:t>
            </w:r>
          </w:p>
        </w:tc>
        <w:tc>
          <w:tcPr>
            <w:tcW w:w="4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Неуд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Н/А</w:t>
            </w:r>
          </w:p>
        </w:tc>
        <w:tc>
          <w:tcPr>
            <w:tcW w:w="4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ОСВ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ЗЧ</w:t>
            </w:r>
          </w:p>
        </w:tc>
        <w:tc>
          <w:tcPr>
            <w:tcW w:w="3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НЗ</w:t>
            </w:r>
          </w:p>
        </w:tc>
        <w:tc>
          <w:tcPr>
            <w:tcW w:w="73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63A8" w:rsidRPr="00514003" w:rsidRDefault="008263A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514003">
              <w:rPr>
                <w:rFonts w:ascii="Times New Roman" w:hAnsi="Times New Roman" w:cs="Times New Roman"/>
                <w:color w:val="666666"/>
              </w:rPr>
              <w:t>Нет оценки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  <w:color w:val="666666"/>
              </w:rPr>
            </w:pP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9358CF">
            <w:pPr>
              <w:rPr>
                <w:rFonts w:ascii="Times New Roman" w:hAnsi="Times New Roman" w:cs="Times New Roman"/>
              </w:rPr>
            </w:pPr>
            <w:hyperlink r:id="rId125" w:history="1">
              <w:r w:rsidR="008263A8" w:rsidRPr="00514003">
                <w:rPr>
                  <w:rStyle w:val="a8"/>
                  <w:rFonts w:ascii="Times New Roman" w:hAnsi="Times New Roman" w:cs="Times New Roman"/>
                  <w:color w:val="2291BE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51,29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64,71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56,24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54,00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4-я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56,25</w:t>
            </w:r>
          </w:p>
        </w:tc>
      </w:tr>
      <w:tr w:rsidR="008263A8" w:rsidRPr="00514003" w:rsidTr="008263A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63A8" w:rsidRPr="00514003" w:rsidRDefault="008263A8">
            <w:pPr>
              <w:rPr>
                <w:rFonts w:ascii="Times New Roman" w:hAnsi="Times New Roman" w:cs="Times New Roman"/>
              </w:rPr>
            </w:pPr>
            <w:r w:rsidRPr="00514003">
              <w:rPr>
                <w:rFonts w:ascii="Times New Roman" w:hAnsi="Times New Roman" w:cs="Times New Roman"/>
              </w:rPr>
              <w:t>54,00</w:t>
            </w:r>
          </w:p>
        </w:tc>
      </w:tr>
    </w:tbl>
    <w:p w:rsidR="008263A8" w:rsidRPr="003A3784" w:rsidRDefault="008263A8" w:rsidP="00CF147C">
      <w:pPr>
        <w:pStyle w:val="13NormDOC-txt"/>
        <w:spacing w:before="28"/>
        <w:rPr>
          <w:rFonts w:ascii="Times New Roman" w:hAnsi="Times New Roman" w:cs="Times New Roman"/>
          <w:sz w:val="26"/>
          <w:szCs w:val="26"/>
        </w:rPr>
      </w:pPr>
    </w:p>
    <w:p w:rsidR="009F4692" w:rsidRPr="003A3784" w:rsidRDefault="009F4692" w:rsidP="009F469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FF0000"/>
          <w:sz w:val="26"/>
          <w:szCs w:val="26"/>
        </w:rPr>
        <w:t>АНАЛИЗ РАБОТЫ ОСНОВНОЙ ШКОЛЫ ЗА  2020-2021 УЧЕБНЫЙ ГОД</w:t>
      </w:r>
    </w:p>
    <w:p w:rsidR="009F4692" w:rsidRPr="003A3784" w:rsidRDefault="009F4692" w:rsidP="009F4692">
      <w:pPr>
        <w:ind w:left="142" w:right="283"/>
        <w:jc w:val="center"/>
        <w:rPr>
          <w:rFonts w:ascii="Times New Roman" w:hAnsi="Times New Roman" w:cs="Times New Roman"/>
          <w:b/>
          <w:color w:val="1A0595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1A0595"/>
          <w:sz w:val="26"/>
          <w:szCs w:val="26"/>
        </w:rPr>
        <w:t>Вторая ступень  обучения  (5-9 классы).</w:t>
      </w:r>
    </w:p>
    <w:p w:rsidR="009F4692" w:rsidRPr="003A3784" w:rsidRDefault="009F4692" w:rsidP="009F4692">
      <w:pPr>
        <w:ind w:left="142" w:right="283"/>
        <w:jc w:val="center"/>
        <w:rPr>
          <w:rFonts w:ascii="Times New Roman" w:hAnsi="Times New Roman" w:cs="Times New Roman"/>
          <w:b/>
          <w:color w:val="1A0595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1A0595"/>
          <w:sz w:val="26"/>
          <w:szCs w:val="26"/>
        </w:rPr>
        <w:t>Сравнительный анализ качественной успеваемости  в  5-9 классах  за 3 года:</w:t>
      </w:r>
    </w:p>
    <w:tbl>
      <w:tblPr>
        <w:tblW w:w="0" w:type="auto"/>
        <w:jc w:val="center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092"/>
        <w:gridCol w:w="831"/>
        <w:gridCol w:w="1050"/>
        <w:gridCol w:w="764"/>
        <w:gridCol w:w="1073"/>
        <w:gridCol w:w="702"/>
        <w:gridCol w:w="1097"/>
      </w:tblGrid>
      <w:tr w:rsidR="009F4692" w:rsidRPr="003A3784" w:rsidTr="009F4692">
        <w:trPr>
          <w:jc w:val="center"/>
        </w:trPr>
        <w:tc>
          <w:tcPr>
            <w:tcW w:w="1943" w:type="dxa"/>
            <w:gridSpan w:val="2"/>
            <w:shd w:val="clear" w:color="auto" w:fill="B8CCE4"/>
          </w:tcPr>
          <w:p w:rsidR="009F4692" w:rsidRPr="003A3784" w:rsidRDefault="009F469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2016/2017г.</w:t>
            </w:r>
          </w:p>
        </w:tc>
        <w:tc>
          <w:tcPr>
            <w:tcW w:w="1881" w:type="dxa"/>
            <w:gridSpan w:val="2"/>
            <w:shd w:val="clear" w:color="auto" w:fill="B8CCE4"/>
          </w:tcPr>
          <w:p w:rsidR="009F4692" w:rsidRPr="003A3784" w:rsidRDefault="009F469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2017/2018г</w:t>
            </w:r>
          </w:p>
        </w:tc>
        <w:tc>
          <w:tcPr>
            <w:tcW w:w="1837" w:type="dxa"/>
            <w:gridSpan w:val="2"/>
            <w:shd w:val="clear" w:color="auto" w:fill="B8CCE4"/>
          </w:tcPr>
          <w:p w:rsidR="009F4692" w:rsidRPr="003A3784" w:rsidRDefault="009F469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2018/2019г</w:t>
            </w:r>
          </w:p>
        </w:tc>
        <w:tc>
          <w:tcPr>
            <w:tcW w:w="1799" w:type="dxa"/>
            <w:gridSpan w:val="2"/>
            <w:shd w:val="clear" w:color="auto" w:fill="B8CCE4"/>
          </w:tcPr>
          <w:p w:rsidR="009F4692" w:rsidRPr="003A3784" w:rsidRDefault="009F469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2019/2020г</w:t>
            </w:r>
          </w:p>
        </w:tc>
      </w:tr>
      <w:tr w:rsidR="009F4692" w:rsidRPr="003A3784" w:rsidTr="009F4692">
        <w:trPr>
          <w:jc w:val="center"/>
        </w:trPr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</w:tr>
      <w:tr w:rsidR="009F4692" w:rsidRPr="003A3784" w:rsidTr="009F4692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pStyle w:val="af4"/>
              <w:ind w:left="-37" w:right="-13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33,33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692" w:rsidRPr="003A3784" w:rsidRDefault="009F4692" w:rsidP="00D16E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30,77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</w:tr>
      <w:tr w:rsidR="009F4692" w:rsidRPr="003A3784" w:rsidTr="009F469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pStyle w:val="af4"/>
              <w:ind w:left="-37" w:right="-13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18,18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692" w:rsidRPr="003A3784" w:rsidRDefault="009F4692" w:rsidP="00D16E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21,43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F4692" w:rsidRPr="003A3784" w:rsidTr="009F4692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pStyle w:val="af4"/>
              <w:ind w:left="-37" w:right="-13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692" w:rsidRPr="003A3784" w:rsidRDefault="009F4692" w:rsidP="00D16E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21,43</w:t>
            </w:r>
          </w:p>
        </w:tc>
      </w:tr>
      <w:tr w:rsidR="009F4692" w:rsidRPr="003A3784" w:rsidTr="009F4692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pStyle w:val="af4"/>
              <w:ind w:left="-37" w:right="-13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26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692" w:rsidRPr="003A3784" w:rsidRDefault="009F4692" w:rsidP="00D16E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15,38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F4692" w:rsidRPr="003A3784" w:rsidTr="009F4692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pStyle w:val="af4"/>
              <w:ind w:left="-37" w:right="-13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26,67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692" w:rsidRPr="003A3784" w:rsidRDefault="009F4692" w:rsidP="00D16E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38,46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</w:tcPr>
          <w:p w:rsidR="009F4692" w:rsidRPr="003A3784" w:rsidRDefault="009F469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</w:tr>
    </w:tbl>
    <w:p w:rsidR="009F4692" w:rsidRPr="003A3784" w:rsidRDefault="009F4692" w:rsidP="009F4692">
      <w:pPr>
        <w:pStyle w:val="a9"/>
        <w:ind w:left="142" w:right="283"/>
        <w:rPr>
          <w:b/>
          <w:sz w:val="26"/>
          <w:szCs w:val="26"/>
        </w:rPr>
      </w:pPr>
    </w:p>
    <w:p w:rsidR="009F4692" w:rsidRPr="003A3784" w:rsidRDefault="009F4692" w:rsidP="009F46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692" w:rsidRPr="003A3784" w:rsidRDefault="009F4692" w:rsidP="009F46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Результаты по итогам текущего года </w:t>
      </w:r>
    </w:p>
    <w:p w:rsidR="009F4692" w:rsidRPr="003A3784" w:rsidRDefault="009F4692" w:rsidP="009F46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tbl>
      <w:tblPr>
        <w:tblW w:w="10585" w:type="dxa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776"/>
        <w:gridCol w:w="540"/>
        <w:gridCol w:w="402"/>
        <w:gridCol w:w="536"/>
        <w:gridCol w:w="670"/>
        <w:gridCol w:w="805"/>
        <w:gridCol w:w="402"/>
        <w:gridCol w:w="938"/>
        <w:gridCol w:w="670"/>
        <w:gridCol w:w="536"/>
        <w:gridCol w:w="670"/>
        <w:gridCol w:w="669"/>
        <w:gridCol w:w="804"/>
        <w:gridCol w:w="670"/>
      </w:tblGrid>
      <w:tr w:rsidR="009F4692" w:rsidRPr="003A3784" w:rsidTr="00C7405F">
        <w:trPr>
          <w:trHeight w:val="244"/>
          <w:tblHeader/>
        </w:trPr>
        <w:tc>
          <w:tcPr>
            <w:tcW w:w="14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Класс</w:t>
            </w:r>
          </w:p>
        </w:tc>
        <w:tc>
          <w:tcPr>
            <w:tcW w:w="6944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Ученики</w:t>
            </w:r>
          </w:p>
        </w:tc>
        <w:tc>
          <w:tcPr>
            <w:tcW w:w="66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 w:rsidP="009F4692">
            <w:pPr>
              <w:ind w:left="-461" w:firstLine="461"/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Ср. балл</w:t>
            </w:r>
          </w:p>
        </w:tc>
        <w:tc>
          <w:tcPr>
            <w:tcW w:w="8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 xml:space="preserve">Общий %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кач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 xml:space="preserve">. </w:t>
            </w:r>
            <w:proofErr w:type="spellStart"/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зн</w:t>
            </w:r>
            <w:proofErr w:type="spellEnd"/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.</w:t>
            </w:r>
          </w:p>
        </w:tc>
        <w:tc>
          <w:tcPr>
            <w:tcW w:w="6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 w:rsidP="009F4692">
            <w:pPr>
              <w:ind w:left="-142" w:firstLine="142"/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Общий СОУ (%)</w:t>
            </w:r>
          </w:p>
        </w:tc>
      </w:tr>
      <w:tr w:rsidR="00C7405F" w:rsidRPr="003A3784" w:rsidTr="00C7405F">
        <w:trPr>
          <w:trHeight w:val="142"/>
          <w:tblHeader/>
        </w:trPr>
        <w:tc>
          <w:tcPr>
            <w:tcW w:w="14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Всего</w:t>
            </w:r>
          </w:p>
        </w:tc>
        <w:tc>
          <w:tcPr>
            <w:tcW w:w="14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Отличники</w:t>
            </w:r>
          </w:p>
        </w:tc>
        <w:tc>
          <w:tcPr>
            <w:tcW w:w="14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Хорошисты</w:t>
            </w:r>
          </w:p>
        </w:tc>
        <w:tc>
          <w:tcPr>
            <w:tcW w:w="13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Успевающие</w:t>
            </w:r>
          </w:p>
        </w:tc>
        <w:tc>
          <w:tcPr>
            <w:tcW w:w="187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Неуспевающие</w:t>
            </w:r>
          </w:p>
        </w:tc>
        <w:tc>
          <w:tcPr>
            <w:tcW w:w="6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</w:tr>
      <w:tr w:rsidR="00C7405F" w:rsidRPr="003A3784" w:rsidTr="00C7405F">
        <w:trPr>
          <w:trHeight w:val="142"/>
          <w:tblHeader/>
        </w:trPr>
        <w:tc>
          <w:tcPr>
            <w:tcW w:w="14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Всего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%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ФИО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Всего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%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%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Всего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%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6" w:type="dxa"/>
              <w:left w:w="0" w:type="dxa"/>
              <w:bottom w:w="66" w:type="dxa"/>
              <w:right w:w="0" w:type="dxa"/>
            </w:tcMar>
            <w:vAlign w:val="center"/>
            <w:hideMark/>
          </w:tcPr>
          <w:p w:rsidR="009F4692" w:rsidRPr="003A3784" w:rsidRDefault="009F4692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color w:val="666666"/>
                <w:sz w:val="26"/>
                <w:szCs w:val="26"/>
              </w:rPr>
              <w:t>ФИО</w:t>
            </w:r>
          </w:p>
        </w:tc>
        <w:tc>
          <w:tcPr>
            <w:tcW w:w="66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</w:p>
        </w:tc>
      </w:tr>
      <w:tr w:rsidR="009F4692" w:rsidRPr="003A3784" w:rsidTr="00C7405F">
        <w:trPr>
          <w:trHeight w:val="375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35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6" w:history="1"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3,82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60,81</w:t>
            </w:r>
          </w:p>
        </w:tc>
      </w:tr>
      <w:tr w:rsidR="009F4692" w:rsidRPr="003A3784" w:rsidTr="00C7405F">
        <w:trPr>
          <w:trHeight w:val="359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35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63,63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65,56</w:t>
            </w:r>
          </w:p>
        </w:tc>
      </w:tr>
      <w:tr w:rsidR="009F4692" w:rsidRPr="003A3784" w:rsidTr="00C7405F">
        <w:trPr>
          <w:trHeight w:val="375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35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8" w:history="1"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3,71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56,94</w:t>
            </w:r>
          </w:p>
        </w:tc>
      </w:tr>
      <w:tr w:rsidR="009F4692" w:rsidRPr="003A3784" w:rsidTr="00C7405F">
        <w:trPr>
          <w:trHeight w:val="375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35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9" w:history="1"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3,62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54,78</w:t>
            </w:r>
          </w:p>
        </w:tc>
      </w:tr>
      <w:tr w:rsidR="009F4692" w:rsidRPr="003A3784" w:rsidTr="00C7405F">
        <w:trPr>
          <w:cantSplit/>
          <w:trHeight w:val="1117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35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history="1"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textDirection w:val="btLr"/>
            <w:vAlign w:val="center"/>
            <w:hideMark/>
          </w:tcPr>
          <w:p w:rsidR="009F4692" w:rsidRPr="003A3784" w:rsidRDefault="009358CF" w:rsidP="009F469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history="1">
              <w:proofErr w:type="spellStart"/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Туриев</w:t>
              </w:r>
              <w:proofErr w:type="spellEnd"/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 xml:space="preserve"> Х.</w:t>
              </w:r>
            </w:hyperlink>
            <w:r w:rsidR="009F4692" w:rsidRPr="003A378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32" w:history="1">
              <w:proofErr w:type="spellStart"/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>Туриева</w:t>
              </w:r>
              <w:proofErr w:type="spellEnd"/>
              <w:r w:rsidR="009F4692" w:rsidRPr="003A3784">
                <w:rPr>
                  <w:rStyle w:val="a8"/>
                  <w:rFonts w:ascii="Times New Roman" w:hAnsi="Times New Roman" w:cs="Times New Roman"/>
                  <w:color w:val="2291BE"/>
                  <w:sz w:val="26"/>
                  <w:szCs w:val="26"/>
                  <w:bdr w:val="none" w:sz="0" w:space="0" w:color="auto" w:frame="1"/>
                </w:rPr>
                <w:t xml:space="preserve"> И.</w:t>
              </w:r>
            </w:hyperlink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3,74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59,01</w:t>
            </w:r>
          </w:p>
        </w:tc>
      </w:tr>
      <w:tr w:rsidR="00C7405F" w:rsidRPr="003A3784" w:rsidTr="00C7405F">
        <w:trPr>
          <w:trHeight w:val="555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28,13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67,87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27,45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59,42</w:t>
            </w:r>
          </w:p>
        </w:tc>
      </w:tr>
      <w:tr w:rsidR="00C7405F" w:rsidRPr="003A3784" w:rsidTr="00C7405F">
        <w:trPr>
          <w:trHeight w:val="375"/>
        </w:trPr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Школа</w:t>
            </w:r>
          </w:p>
        </w:tc>
        <w:tc>
          <w:tcPr>
            <w:tcW w:w="7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28,13</w:t>
            </w:r>
          </w:p>
        </w:tc>
        <w:tc>
          <w:tcPr>
            <w:tcW w:w="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67,87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</w:tc>
        <w:tc>
          <w:tcPr>
            <w:tcW w:w="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27,45</w:t>
            </w:r>
          </w:p>
        </w:tc>
        <w:tc>
          <w:tcPr>
            <w:tcW w:w="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6" w:type="dxa"/>
              <w:left w:w="132" w:type="dxa"/>
              <w:bottom w:w="66" w:type="dxa"/>
              <w:right w:w="132" w:type="dxa"/>
            </w:tcMar>
            <w:vAlign w:val="center"/>
            <w:hideMark/>
          </w:tcPr>
          <w:p w:rsidR="009F4692" w:rsidRPr="003A3784" w:rsidRDefault="009F4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59,42</w:t>
            </w:r>
          </w:p>
        </w:tc>
      </w:tr>
    </w:tbl>
    <w:p w:rsidR="009F4692" w:rsidRPr="003A3784" w:rsidRDefault="009F4692" w:rsidP="00CF147C">
      <w:pPr>
        <w:pStyle w:val="13NormDOC-txt"/>
        <w:spacing w:before="28"/>
        <w:rPr>
          <w:rFonts w:ascii="Times New Roman" w:hAnsi="Times New Roman" w:cs="Times New Roman"/>
          <w:sz w:val="26"/>
          <w:szCs w:val="26"/>
        </w:rPr>
      </w:pPr>
    </w:p>
    <w:p w:rsidR="00C7405F" w:rsidRPr="003A3784" w:rsidRDefault="00C7405F" w:rsidP="00592AD0">
      <w:pPr>
        <w:pStyle w:val="12"/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bookmarkStart w:id="1" w:name="bookmark1"/>
      <w:bookmarkStart w:id="2" w:name="bookmark2"/>
      <w:r w:rsidRPr="003A3784"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5491204" cy="1470991"/>
            <wp:effectExtent l="19050" t="0" r="14246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3"/>
              </a:graphicData>
            </a:graphic>
          </wp:inline>
        </w:drawing>
      </w:r>
    </w:p>
    <w:p w:rsidR="00C7405F" w:rsidRPr="003A3784" w:rsidRDefault="00C7405F" w:rsidP="00C7405F">
      <w:pPr>
        <w:ind w:left="142" w:right="283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i/>
          <w:sz w:val="26"/>
          <w:szCs w:val="26"/>
        </w:rPr>
        <w:t xml:space="preserve">В основной школе </w:t>
      </w:r>
      <w:r w:rsidRPr="003A3784">
        <w:rPr>
          <w:rFonts w:ascii="Times New Roman" w:hAnsi="Times New Roman" w:cs="Times New Roman"/>
          <w:i/>
          <w:sz w:val="26"/>
          <w:szCs w:val="26"/>
        </w:rPr>
        <w:t xml:space="preserve">-55 </w:t>
      </w:r>
      <w:r w:rsidRPr="003A3784">
        <w:rPr>
          <w:rFonts w:ascii="Times New Roman" w:hAnsi="Times New Roman" w:cs="Times New Roman"/>
          <w:sz w:val="26"/>
          <w:szCs w:val="26"/>
        </w:rPr>
        <w:t xml:space="preserve">учащихся. На </w:t>
      </w:r>
      <w:r w:rsidRPr="003A3784">
        <w:rPr>
          <w:rFonts w:ascii="Times New Roman" w:hAnsi="Times New Roman" w:cs="Times New Roman"/>
          <w:b/>
          <w:sz w:val="26"/>
          <w:szCs w:val="26"/>
        </w:rPr>
        <w:t>«5</w:t>
      </w:r>
      <w:r w:rsidRPr="003A3784">
        <w:rPr>
          <w:rFonts w:ascii="Times New Roman" w:hAnsi="Times New Roman" w:cs="Times New Roman"/>
          <w:sz w:val="26"/>
          <w:szCs w:val="26"/>
        </w:rPr>
        <w:t>» окончили учебный год</w:t>
      </w:r>
      <w:r w:rsidRPr="003A3784">
        <w:rPr>
          <w:rFonts w:ascii="Times New Roman" w:hAnsi="Times New Roman" w:cs="Times New Roman"/>
          <w:b/>
          <w:sz w:val="26"/>
          <w:szCs w:val="26"/>
        </w:rPr>
        <w:t xml:space="preserve"> 0 </w:t>
      </w:r>
      <w:r w:rsidRPr="003A3784">
        <w:rPr>
          <w:rFonts w:ascii="Times New Roman" w:hAnsi="Times New Roman" w:cs="Times New Roman"/>
          <w:sz w:val="26"/>
          <w:szCs w:val="26"/>
        </w:rPr>
        <w:t xml:space="preserve">человек , на </w:t>
      </w:r>
      <w:r w:rsidRPr="003A3784">
        <w:rPr>
          <w:rFonts w:ascii="Times New Roman" w:hAnsi="Times New Roman" w:cs="Times New Roman"/>
          <w:b/>
          <w:sz w:val="26"/>
          <w:szCs w:val="26"/>
        </w:rPr>
        <w:t xml:space="preserve">«4 </w:t>
      </w:r>
      <w:r w:rsidRPr="003A3784">
        <w:rPr>
          <w:rFonts w:ascii="Times New Roman" w:hAnsi="Times New Roman" w:cs="Times New Roman"/>
          <w:sz w:val="26"/>
          <w:szCs w:val="26"/>
        </w:rPr>
        <w:t>и</w:t>
      </w:r>
      <w:r w:rsidRPr="003A3784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3A3784">
        <w:rPr>
          <w:rFonts w:ascii="Times New Roman" w:hAnsi="Times New Roman" w:cs="Times New Roman"/>
          <w:sz w:val="26"/>
          <w:szCs w:val="26"/>
        </w:rPr>
        <w:t>» -</w:t>
      </w:r>
      <w:r w:rsidRPr="003A3784">
        <w:rPr>
          <w:rFonts w:ascii="Times New Roman" w:hAnsi="Times New Roman" w:cs="Times New Roman"/>
          <w:b/>
          <w:sz w:val="26"/>
          <w:szCs w:val="26"/>
        </w:rPr>
        <w:t xml:space="preserve"> 14 </w:t>
      </w:r>
      <w:r w:rsidRPr="003A3784">
        <w:rPr>
          <w:rFonts w:ascii="Times New Roman" w:hAnsi="Times New Roman" w:cs="Times New Roman"/>
          <w:sz w:val="26"/>
          <w:szCs w:val="26"/>
        </w:rPr>
        <w:t xml:space="preserve">человек (28,13%). Абсолютная успеваемость составила </w:t>
      </w:r>
      <w:r w:rsidRPr="003A3784">
        <w:rPr>
          <w:rFonts w:ascii="Times New Roman" w:hAnsi="Times New Roman" w:cs="Times New Roman"/>
          <w:b/>
          <w:sz w:val="26"/>
          <w:szCs w:val="26"/>
        </w:rPr>
        <w:t>98</w:t>
      </w:r>
      <w:r w:rsidRPr="003A3784">
        <w:rPr>
          <w:rFonts w:ascii="Times New Roman" w:hAnsi="Times New Roman" w:cs="Times New Roman"/>
          <w:sz w:val="26"/>
          <w:szCs w:val="26"/>
        </w:rPr>
        <w:t>%, качественная успеваемость –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27,45%,</w:t>
      </w:r>
      <w:r w:rsidRPr="003A3784">
        <w:rPr>
          <w:rFonts w:ascii="Times New Roman" w:hAnsi="Times New Roman" w:cs="Times New Roman"/>
          <w:sz w:val="26"/>
          <w:szCs w:val="26"/>
        </w:rPr>
        <w:t xml:space="preserve"> СОУ</w:t>
      </w: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– 59,42%.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014" w:rsidRPr="003A3784" w:rsidRDefault="00BD6014" w:rsidP="00C7405F">
      <w:pPr>
        <w:ind w:left="142" w:right="283"/>
        <w:rPr>
          <w:rFonts w:ascii="Times New Roman" w:hAnsi="Times New Roman" w:cs="Times New Roman"/>
          <w:sz w:val="26"/>
          <w:szCs w:val="26"/>
        </w:rPr>
      </w:pPr>
    </w:p>
    <w:p w:rsidR="00C7405F" w:rsidRPr="003A3784" w:rsidRDefault="00C7405F" w:rsidP="00C7405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FF0000"/>
          <w:sz w:val="26"/>
          <w:szCs w:val="26"/>
        </w:rPr>
        <w:t>АНАЛИЗ РАБОТЫ СРЕДНЕЙ  ШКОЛЫ ЗА  2020-2021 УЧЕБНЫЙ ГОД</w:t>
      </w:r>
    </w:p>
    <w:p w:rsidR="00C7405F" w:rsidRPr="003A3784" w:rsidRDefault="00C7405F" w:rsidP="00C7405F">
      <w:pPr>
        <w:pStyle w:val="12"/>
        <w:keepNext/>
        <w:keepLines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>Результаты по итогам текущего года в 10-11 классах</w:t>
      </w:r>
    </w:p>
    <w:p w:rsidR="00C7405F" w:rsidRPr="003A3784" w:rsidRDefault="00C7405F" w:rsidP="00C7405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12786" w:type="dxa"/>
        <w:jc w:val="center"/>
        <w:tblInd w:w="1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5"/>
        <w:gridCol w:w="656"/>
        <w:gridCol w:w="656"/>
        <w:gridCol w:w="370"/>
        <w:gridCol w:w="596"/>
        <w:gridCol w:w="656"/>
        <w:gridCol w:w="825"/>
        <w:gridCol w:w="656"/>
        <w:gridCol w:w="825"/>
        <w:gridCol w:w="688"/>
        <w:gridCol w:w="393"/>
        <w:gridCol w:w="625"/>
        <w:gridCol w:w="695"/>
        <w:gridCol w:w="825"/>
        <w:gridCol w:w="825"/>
      </w:tblGrid>
      <w:tr w:rsidR="00C7405F" w:rsidRPr="00514003" w:rsidTr="00514003">
        <w:trPr>
          <w:tblHeader/>
          <w:jc w:val="center"/>
        </w:trPr>
        <w:tc>
          <w:tcPr>
            <w:tcW w:w="34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514003">
            <w:pPr>
              <w:widowControl/>
              <w:ind w:left="24" w:hanging="24"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Ученики</w:t>
            </w:r>
          </w:p>
        </w:tc>
        <w:tc>
          <w:tcPr>
            <w:tcW w:w="6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Ср. балл</w:t>
            </w:r>
          </w:p>
        </w:tc>
        <w:tc>
          <w:tcPr>
            <w:tcW w:w="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 xml:space="preserve">Общий % </w:t>
            </w:r>
            <w:proofErr w:type="spellStart"/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кач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 xml:space="preserve">. </w:t>
            </w:r>
            <w:proofErr w:type="spellStart"/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зн</w:t>
            </w:r>
            <w:proofErr w:type="spellEnd"/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Общий СОУ (%)</w:t>
            </w:r>
          </w:p>
        </w:tc>
      </w:tr>
      <w:tr w:rsidR="00C7405F" w:rsidRPr="00514003" w:rsidTr="00514003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6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FFFFFF"/>
                <w:lang w:bidi="ar-SA"/>
              </w:rPr>
              <w:t>Всего</w:t>
            </w:r>
          </w:p>
        </w:tc>
        <w:tc>
          <w:tcPr>
            <w:tcW w:w="162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FFFFFF"/>
                <w:lang w:bidi="ar-SA"/>
              </w:rPr>
              <w:t>Отличники</w:t>
            </w:r>
          </w:p>
        </w:tc>
        <w:tc>
          <w:tcPr>
            <w:tcW w:w="14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FFFFFF"/>
                <w:lang w:bidi="ar-SA"/>
              </w:rPr>
              <w:t>Хорошисты</w:t>
            </w:r>
          </w:p>
        </w:tc>
        <w:tc>
          <w:tcPr>
            <w:tcW w:w="14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FFFFFF"/>
                <w:lang w:bidi="ar-SA"/>
              </w:rPr>
              <w:t>Успевающие</w:t>
            </w:r>
          </w:p>
        </w:tc>
        <w:tc>
          <w:tcPr>
            <w:tcW w:w="17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FFFFFF"/>
                <w:lang w:bidi="ar-SA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</w:tr>
      <w:tr w:rsidR="00C7405F" w:rsidRPr="00514003" w:rsidTr="00514003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</w:p>
        </w:tc>
        <w:tc>
          <w:tcPr>
            <w:tcW w:w="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Всего</w:t>
            </w:r>
          </w:p>
        </w:tc>
        <w:tc>
          <w:tcPr>
            <w:tcW w:w="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%</w:t>
            </w:r>
          </w:p>
        </w:tc>
        <w:tc>
          <w:tcPr>
            <w:tcW w:w="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ФИО</w:t>
            </w:r>
          </w:p>
        </w:tc>
        <w:tc>
          <w:tcPr>
            <w:tcW w:w="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%</w:t>
            </w:r>
          </w:p>
        </w:tc>
        <w:tc>
          <w:tcPr>
            <w:tcW w:w="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%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Всего</w:t>
            </w:r>
          </w:p>
        </w:tc>
        <w:tc>
          <w:tcPr>
            <w:tcW w:w="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%</w:t>
            </w:r>
          </w:p>
        </w:tc>
        <w:tc>
          <w:tcPr>
            <w:tcW w:w="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color w:val="666666"/>
                <w:lang w:bidi="ar-SA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color w:val="666666"/>
                <w:lang w:bidi="ar-SA"/>
              </w:rPr>
            </w:pPr>
          </w:p>
        </w:tc>
      </w:tr>
      <w:tr w:rsidR="00C7405F" w:rsidRPr="00514003" w:rsidTr="0051400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9358C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hyperlink r:id="rId134" w:history="1">
              <w:r w:rsidR="00C7405F" w:rsidRPr="00514003">
                <w:rPr>
                  <w:rFonts w:ascii="Times New Roman" w:eastAsia="Times New Roman" w:hAnsi="Times New Roman" w:cs="Times New Roman"/>
                  <w:color w:val="2291BE"/>
                  <w:bdr w:val="none" w:sz="0" w:space="0" w:color="auto" w:frame="1"/>
                  <w:lang w:bidi="ar-SA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55,4</w:t>
            </w:r>
          </w:p>
        </w:tc>
      </w:tr>
      <w:tr w:rsidR="00C7405F" w:rsidRPr="00514003" w:rsidTr="0051400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9358C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hyperlink r:id="rId135" w:history="1">
              <w:r w:rsidR="00C7405F" w:rsidRPr="00514003">
                <w:rPr>
                  <w:rFonts w:ascii="Times New Roman" w:eastAsia="Times New Roman" w:hAnsi="Times New Roman" w:cs="Times New Roman"/>
                  <w:color w:val="2291BE"/>
                  <w:bdr w:val="none" w:sz="0" w:space="0" w:color="auto" w:frame="1"/>
                  <w:lang w:bidi="ar-SA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76,25</w:t>
            </w:r>
          </w:p>
        </w:tc>
      </w:tr>
      <w:tr w:rsidR="00C7405F" w:rsidRPr="00514003" w:rsidTr="0051400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43,34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65,82</w:t>
            </w:r>
          </w:p>
        </w:tc>
      </w:tr>
      <w:tr w:rsidR="00C7405F" w:rsidRPr="00514003" w:rsidTr="0051400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43,34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56,66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7405F" w:rsidRPr="00514003" w:rsidRDefault="00C7405F" w:rsidP="00C740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14003">
              <w:rPr>
                <w:rFonts w:ascii="Times New Roman" w:eastAsia="Times New Roman" w:hAnsi="Times New Roman" w:cs="Times New Roman"/>
                <w:lang w:bidi="ar-SA"/>
              </w:rPr>
              <w:t>65,82</w:t>
            </w:r>
          </w:p>
        </w:tc>
      </w:tr>
    </w:tbl>
    <w:p w:rsidR="00C7405F" w:rsidRPr="003A3784" w:rsidRDefault="00C7405F" w:rsidP="00C7405F">
      <w:pPr>
        <w:pStyle w:val="12"/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5260616" cy="993913"/>
            <wp:effectExtent l="19050" t="0" r="16234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6"/>
              </a:graphicData>
            </a:graphic>
          </wp:inline>
        </w:drawing>
      </w:r>
    </w:p>
    <w:p w:rsidR="00C868E2" w:rsidRPr="003A3784" w:rsidRDefault="00C868E2" w:rsidP="00C868E2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0099"/>
          <w:sz w:val="26"/>
          <w:szCs w:val="26"/>
        </w:rPr>
        <w:t>Третья  ступень  обучения  (10-11 классы).</w:t>
      </w:r>
    </w:p>
    <w:p w:rsidR="00C868E2" w:rsidRPr="003A3784" w:rsidRDefault="00C868E2" w:rsidP="00C868E2">
      <w:pPr>
        <w:ind w:left="142" w:right="283"/>
        <w:jc w:val="center"/>
        <w:rPr>
          <w:rFonts w:ascii="Times New Roman" w:hAnsi="Times New Roman" w:cs="Times New Roman"/>
          <w:b/>
          <w:color w:val="260797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260797"/>
          <w:sz w:val="26"/>
          <w:szCs w:val="26"/>
        </w:rPr>
        <w:t>Сравнительный анализ качественной успеваемости  в  10-11 классах  за 3 года:</w:t>
      </w:r>
    </w:p>
    <w:tbl>
      <w:tblPr>
        <w:tblW w:w="0" w:type="auto"/>
        <w:jc w:val="center"/>
        <w:tblInd w:w="2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903"/>
        <w:gridCol w:w="646"/>
        <w:gridCol w:w="1033"/>
        <w:gridCol w:w="668"/>
        <w:gridCol w:w="1011"/>
      </w:tblGrid>
      <w:tr w:rsidR="00C868E2" w:rsidRPr="003A3784" w:rsidTr="00C868E2">
        <w:trPr>
          <w:jc w:val="center"/>
        </w:trPr>
        <w:tc>
          <w:tcPr>
            <w:tcW w:w="1679" w:type="dxa"/>
            <w:gridSpan w:val="2"/>
            <w:shd w:val="clear" w:color="auto" w:fill="CC7472"/>
          </w:tcPr>
          <w:p w:rsidR="00C868E2" w:rsidRPr="003A3784" w:rsidRDefault="00C868E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2018/2019г</w:t>
            </w:r>
          </w:p>
        </w:tc>
        <w:tc>
          <w:tcPr>
            <w:tcW w:w="1679" w:type="dxa"/>
            <w:gridSpan w:val="2"/>
            <w:shd w:val="clear" w:color="auto" w:fill="CC7472"/>
          </w:tcPr>
          <w:p w:rsidR="00C868E2" w:rsidRPr="003A3784" w:rsidRDefault="00C868E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2019/2020г</w:t>
            </w:r>
          </w:p>
        </w:tc>
        <w:tc>
          <w:tcPr>
            <w:tcW w:w="1679" w:type="dxa"/>
            <w:gridSpan w:val="2"/>
            <w:shd w:val="clear" w:color="auto" w:fill="CC7472"/>
          </w:tcPr>
          <w:p w:rsidR="00C868E2" w:rsidRPr="003A3784" w:rsidRDefault="00C868E2" w:rsidP="00D16E65">
            <w:pPr>
              <w:pStyle w:val="af4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2020/2021г</w:t>
            </w:r>
          </w:p>
        </w:tc>
      </w:tr>
      <w:tr w:rsidR="00C868E2" w:rsidRPr="003A3784" w:rsidTr="00C868E2">
        <w:trPr>
          <w:jc w:val="center"/>
        </w:trPr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Кач.зн.</w:t>
            </w:r>
            <w:r w:rsidRPr="003A3784">
              <w:rPr>
                <w:rFonts w:ascii="Times New Roman" w:hAnsi="Times New Roman" w:cs="Times New Roman"/>
                <w:b/>
                <w:i/>
                <w:color w:val="800000"/>
                <w:sz w:val="26"/>
                <w:szCs w:val="26"/>
              </w:rPr>
              <w:t>,%</w:t>
            </w:r>
            <w:proofErr w:type="spellEnd"/>
          </w:p>
        </w:tc>
      </w:tr>
      <w:tr w:rsidR="00C868E2" w:rsidRPr="003A3784" w:rsidTr="00C868E2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C868E2" w:rsidRPr="003A3784" w:rsidRDefault="00C868E2" w:rsidP="00D16E65">
            <w:pPr>
              <w:ind w:right="-149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C868E2" w:rsidRPr="003A3784" w:rsidRDefault="00C868E2" w:rsidP="00D16E65">
            <w:pPr>
              <w:ind w:right="-149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2" w:rsidRPr="003A3784" w:rsidRDefault="00C868E2" w:rsidP="00D16E65">
            <w:pPr>
              <w:ind w:right="-149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868E2" w:rsidRPr="003A3784" w:rsidTr="00C868E2">
        <w:trPr>
          <w:jc w:val="center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C868E2" w:rsidRPr="003A3784" w:rsidRDefault="00C868E2" w:rsidP="00D16E65">
            <w:pPr>
              <w:ind w:right="-149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2" w:rsidRPr="003A3784" w:rsidRDefault="00C868E2" w:rsidP="00D16E65">
            <w:pPr>
              <w:ind w:right="-149"/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C868E2" w:rsidRPr="003A3784" w:rsidRDefault="00C868E2" w:rsidP="00D16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</w:tbl>
    <w:p w:rsidR="00C868E2" w:rsidRPr="003A3784" w:rsidRDefault="00C868E2" w:rsidP="00C868E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C868E2" w:rsidRPr="003A3784" w:rsidRDefault="00C868E2" w:rsidP="00C868E2">
      <w:pPr>
        <w:ind w:left="142" w:right="283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C868E2" w:rsidRPr="003A3784" w:rsidRDefault="00C868E2" w:rsidP="00C868E2">
      <w:pPr>
        <w:pStyle w:val="a9"/>
        <w:ind w:left="142" w:right="283"/>
        <w:rPr>
          <w:sz w:val="26"/>
          <w:szCs w:val="26"/>
        </w:rPr>
      </w:pPr>
    </w:p>
    <w:p w:rsidR="00C868E2" w:rsidRPr="003A3784" w:rsidRDefault="00C868E2" w:rsidP="00C868E2">
      <w:pPr>
        <w:pStyle w:val="a9"/>
        <w:ind w:left="142" w:right="283"/>
        <w:rPr>
          <w:sz w:val="26"/>
          <w:szCs w:val="26"/>
        </w:rPr>
      </w:pPr>
      <w:r w:rsidRPr="003A3784">
        <w:rPr>
          <w:b/>
          <w:i/>
          <w:sz w:val="26"/>
          <w:szCs w:val="26"/>
        </w:rPr>
        <w:t>В 10–11 классах -8</w:t>
      </w:r>
      <w:r w:rsidRPr="003A3784">
        <w:rPr>
          <w:b/>
          <w:color w:val="800000"/>
          <w:sz w:val="26"/>
          <w:szCs w:val="26"/>
        </w:rPr>
        <w:t xml:space="preserve"> </w:t>
      </w:r>
      <w:r w:rsidRPr="003A3784">
        <w:rPr>
          <w:sz w:val="26"/>
          <w:szCs w:val="26"/>
        </w:rPr>
        <w:t xml:space="preserve">человек.. На   </w:t>
      </w:r>
      <w:r w:rsidRPr="003A3784">
        <w:rPr>
          <w:b/>
          <w:sz w:val="26"/>
          <w:szCs w:val="26"/>
        </w:rPr>
        <w:t>«4</w:t>
      </w:r>
      <w:r w:rsidRPr="003A3784">
        <w:rPr>
          <w:sz w:val="26"/>
          <w:szCs w:val="26"/>
        </w:rPr>
        <w:t xml:space="preserve"> и</w:t>
      </w:r>
      <w:r w:rsidRPr="003A3784">
        <w:rPr>
          <w:b/>
          <w:sz w:val="26"/>
          <w:szCs w:val="26"/>
        </w:rPr>
        <w:t xml:space="preserve"> 5</w:t>
      </w:r>
      <w:r w:rsidRPr="003A3784">
        <w:rPr>
          <w:sz w:val="26"/>
          <w:szCs w:val="26"/>
        </w:rPr>
        <w:t>» окончили учебный год</w:t>
      </w:r>
      <w:r w:rsidRPr="003A3784">
        <w:rPr>
          <w:b/>
          <w:sz w:val="26"/>
          <w:szCs w:val="26"/>
        </w:rPr>
        <w:t xml:space="preserve">  3</w:t>
      </w:r>
      <w:r w:rsidRPr="003A3784">
        <w:rPr>
          <w:sz w:val="26"/>
          <w:szCs w:val="26"/>
        </w:rPr>
        <w:t xml:space="preserve">  человек (43,34%). Успеваемость на </w:t>
      </w:r>
      <w:r w:rsidRPr="003A3784">
        <w:rPr>
          <w:sz w:val="26"/>
          <w:szCs w:val="26"/>
          <w:lang w:val="en-US"/>
        </w:rPr>
        <w:t>III</w:t>
      </w:r>
      <w:r w:rsidRPr="003A3784">
        <w:rPr>
          <w:sz w:val="26"/>
          <w:szCs w:val="26"/>
        </w:rPr>
        <w:t xml:space="preserve"> ступени обучения составила </w:t>
      </w:r>
      <w:r w:rsidRPr="003A3784">
        <w:rPr>
          <w:b/>
          <w:color w:val="002060"/>
          <w:sz w:val="26"/>
          <w:szCs w:val="26"/>
        </w:rPr>
        <w:t>100</w:t>
      </w:r>
      <w:r w:rsidRPr="003A3784">
        <w:rPr>
          <w:color w:val="002060"/>
          <w:sz w:val="26"/>
          <w:szCs w:val="26"/>
        </w:rPr>
        <w:t>%,</w:t>
      </w:r>
      <w:r w:rsidRPr="003A3784">
        <w:rPr>
          <w:sz w:val="26"/>
          <w:szCs w:val="26"/>
        </w:rPr>
        <w:t xml:space="preserve"> качество знаний –</w:t>
      </w:r>
      <w:r w:rsidRPr="003A3784">
        <w:rPr>
          <w:b/>
          <w:color w:val="000099"/>
          <w:sz w:val="26"/>
          <w:szCs w:val="26"/>
        </w:rPr>
        <w:t xml:space="preserve"> 37,5%,</w:t>
      </w:r>
      <w:r w:rsidRPr="003A3784">
        <w:rPr>
          <w:sz w:val="26"/>
          <w:szCs w:val="26"/>
        </w:rPr>
        <w:t xml:space="preserve"> СОУ–</w:t>
      </w:r>
      <w:r w:rsidRPr="003A3784">
        <w:rPr>
          <w:b/>
          <w:color w:val="000099"/>
          <w:sz w:val="26"/>
          <w:szCs w:val="26"/>
        </w:rPr>
        <w:t xml:space="preserve"> 65%.</w:t>
      </w:r>
      <w:r w:rsidRPr="003A3784">
        <w:rPr>
          <w:sz w:val="26"/>
          <w:szCs w:val="26"/>
        </w:rPr>
        <w:t xml:space="preserve">     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68E2" w:rsidRPr="003A3784" w:rsidRDefault="00C868E2" w:rsidP="00C868E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68E2" w:rsidRPr="003A3784" w:rsidRDefault="00C868E2" w:rsidP="003D5FA2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3A3784">
        <w:rPr>
          <w:sz w:val="26"/>
          <w:szCs w:val="26"/>
        </w:rPr>
        <w:t>классным руководителям усилить работу по организации контроля над знаниями и дисциплиной учащихся;</w:t>
      </w:r>
    </w:p>
    <w:p w:rsidR="00C868E2" w:rsidRPr="003A3784" w:rsidRDefault="00C868E2" w:rsidP="003D5FA2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3A3784">
        <w:rPr>
          <w:sz w:val="26"/>
          <w:szCs w:val="26"/>
        </w:rPr>
        <w:t>учителям-предметникам использовать на уроках различные методы, активизирующие мышление учащихся, а также индивидуальный подход в обучении, организовать индивидуальную работу с обучающимися, имеющими одну «3» и «4» по предметам.</w:t>
      </w:r>
    </w:p>
    <w:p w:rsidR="00C868E2" w:rsidRPr="003A3784" w:rsidRDefault="00C868E2" w:rsidP="003D5FA2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3A3784">
        <w:rPr>
          <w:sz w:val="26"/>
          <w:szCs w:val="26"/>
        </w:rPr>
        <w:t>классным руководителям более четко вести координации в своих классах, теснее работать с предметниками;</w:t>
      </w:r>
    </w:p>
    <w:p w:rsidR="00C868E2" w:rsidRPr="003A3784" w:rsidRDefault="00C868E2" w:rsidP="003D5FA2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проинформировать родителей об итогах года; </w:t>
      </w:r>
    </w:p>
    <w:p w:rsidR="00C868E2" w:rsidRPr="003A3784" w:rsidRDefault="00C868E2" w:rsidP="003D5FA2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3A3784">
        <w:rPr>
          <w:sz w:val="26"/>
          <w:szCs w:val="26"/>
        </w:rPr>
        <w:t>с учащимися, оставленными  на осеннее обучение, провести работу по ликвидации пробелов.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68E2" w:rsidRPr="003A3784" w:rsidRDefault="00C868E2" w:rsidP="00C868E2">
      <w:pPr>
        <w:pStyle w:val="a9"/>
        <w:ind w:right="142"/>
        <w:jc w:val="center"/>
        <w:rPr>
          <w:rStyle w:val="25"/>
          <w:rFonts w:eastAsiaTheme="minorHAnsi"/>
          <w:b/>
          <w:color w:val="FF0000"/>
          <w:sz w:val="26"/>
          <w:szCs w:val="26"/>
        </w:rPr>
      </w:pPr>
      <w:r w:rsidRPr="003A3784">
        <w:rPr>
          <w:rStyle w:val="25"/>
          <w:rFonts w:eastAsiaTheme="minorHAnsi"/>
          <w:b/>
          <w:color w:val="FF0000"/>
          <w:sz w:val="26"/>
          <w:szCs w:val="26"/>
        </w:rPr>
        <w:t>АНАЛИЗ  РЕЗУЛЬТАТОВ РАБОТЫ ПО ВВЕДЕНИЮ ФГОС</w:t>
      </w:r>
    </w:p>
    <w:p w:rsidR="00C868E2" w:rsidRPr="003A3784" w:rsidRDefault="00C868E2" w:rsidP="00C868E2">
      <w:pPr>
        <w:pStyle w:val="a9"/>
        <w:ind w:right="142"/>
        <w:jc w:val="center"/>
        <w:rPr>
          <w:rStyle w:val="25"/>
          <w:rFonts w:eastAsiaTheme="minorHAnsi"/>
          <w:b/>
          <w:color w:val="FF0000"/>
          <w:sz w:val="26"/>
          <w:szCs w:val="26"/>
        </w:rPr>
      </w:pPr>
      <w:r w:rsidRPr="003A3784">
        <w:rPr>
          <w:rStyle w:val="25"/>
          <w:rFonts w:eastAsiaTheme="minorHAnsi"/>
          <w:b/>
          <w:color w:val="FF0000"/>
          <w:sz w:val="26"/>
          <w:szCs w:val="26"/>
        </w:rPr>
        <w:t xml:space="preserve"> В СРЕДНЕЙ ШКОЛЕ (10 КЛАСС)</w:t>
      </w:r>
    </w:p>
    <w:p w:rsidR="00C868E2" w:rsidRPr="003A3784" w:rsidRDefault="00C868E2" w:rsidP="00C868E2">
      <w:pPr>
        <w:ind w:right="142"/>
        <w:jc w:val="center"/>
        <w:rPr>
          <w:rStyle w:val="25"/>
          <w:rFonts w:eastAsiaTheme="minorHAnsi"/>
          <w:b/>
          <w:color w:val="FF0000"/>
          <w:sz w:val="26"/>
          <w:szCs w:val="26"/>
        </w:rPr>
      </w:pPr>
      <w:r w:rsidRPr="003A3784">
        <w:rPr>
          <w:rStyle w:val="25"/>
          <w:rFonts w:eastAsiaTheme="minorHAnsi"/>
          <w:b/>
          <w:color w:val="FF0000"/>
          <w:sz w:val="26"/>
          <w:szCs w:val="26"/>
        </w:rPr>
        <w:t>В СРЕДНЕЙ ШКОЛЕ (10 КЛАСС)</w:t>
      </w:r>
    </w:p>
    <w:p w:rsidR="00C868E2" w:rsidRPr="003A3784" w:rsidRDefault="00C868E2" w:rsidP="00C868E2">
      <w:pPr>
        <w:ind w:right="142"/>
        <w:jc w:val="both"/>
        <w:rPr>
          <w:rStyle w:val="25"/>
          <w:rFonts w:eastAsiaTheme="minorHAnsi"/>
          <w:b/>
          <w:color w:val="0070C0"/>
          <w:sz w:val="26"/>
          <w:szCs w:val="26"/>
        </w:rPr>
      </w:pP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В 2020-2021 учебном году на обучение по ФГОС перешли обучающиеся 10-х классов.  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Адаптация обучающихся 10–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классов  прошла в целом без особых проблем.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В школе организовано методическое сопровождение перехода на работу по ФГОС в основной школе: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- осуществлена курсовая подготовка учителей;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-  разработаны рабочие программы и календарно-тематическое планирование по предметам учебного плана для 10-х классов;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lastRenderedPageBreak/>
        <w:t xml:space="preserve"> - проведена  входная диагностика  и  диагностика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результатов освоения обучающимися программы;</w:t>
      </w:r>
    </w:p>
    <w:p w:rsidR="00C868E2" w:rsidRPr="003A3784" w:rsidRDefault="00C868E2" w:rsidP="00C868E2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- организована психолого-педагогическая поддержка в работе.</w:t>
      </w:r>
    </w:p>
    <w:p w:rsidR="00C868E2" w:rsidRPr="003A3784" w:rsidRDefault="00C868E2" w:rsidP="00C868E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3784">
        <w:rPr>
          <w:rFonts w:ascii="Times New Roman" w:eastAsia="Calibri" w:hAnsi="Times New Roman" w:cs="Times New Roman"/>
          <w:sz w:val="26"/>
          <w:szCs w:val="26"/>
        </w:rPr>
        <w:t>Также к началу учебного  года была проведена диагностики профессиональных затруднений учителей 10-х классов при реализации ФГОС СОО, а в апреле 2021 года неделя открытых уроков .</w:t>
      </w:r>
    </w:p>
    <w:p w:rsidR="00592AD0" w:rsidRPr="003A3784" w:rsidRDefault="00592AD0" w:rsidP="00592AD0">
      <w:pPr>
        <w:pStyle w:val="12"/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Анализ результатов</w:t>
      </w:r>
      <w:r w:rsidRPr="003A3784">
        <w:rPr>
          <w:rFonts w:ascii="Times New Roman" w:hAnsi="Times New Roman" w:cs="Times New Roman"/>
          <w:b/>
          <w:sz w:val="26"/>
          <w:szCs w:val="26"/>
        </w:rPr>
        <w:br/>
        <w:t>проведения диагностической работы для оценки</w:t>
      </w:r>
      <w:r w:rsidRPr="003A3784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Pr="003A3784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b/>
          <w:sz w:val="26"/>
          <w:szCs w:val="26"/>
        </w:rPr>
        <w:t xml:space="preserve"> результатов обучающихся 10-х классов</w:t>
      </w:r>
      <w:bookmarkEnd w:id="0"/>
      <w:bookmarkEnd w:id="1"/>
      <w:bookmarkEnd w:id="2"/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Диагностическая работа для оценки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 обучающихся 10 класса МБОУ СОШ с.Брут проводилась на основании приказа УОФС АМС Правобережного района №44 от 09.04.2021г.</w:t>
      </w: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Цель проведения: диагностика уровня достижения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 освоения основной образовательной программы среднего общего образования.</w:t>
      </w:r>
    </w:p>
    <w:p w:rsidR="00592AD0" w:rsidRPr="003A3784" w:rsidRDefault="00592AD0" w:rsidP="00CF147C">
      <w:pPr>
        <w:pStyle w:val="13NormDOC-txt"/>
        <w:spacing w:before="28"/>
        <w:rPr>
          <w:rFonts w:ascii="Times New Roman" w:hAnsi="Times New Roman" w:cs="Times New Roman"/>
          <w:sz w:val="26"/>
          <w:szCs w:val="26"/>
        </w:rPr>
      </w:pP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Предмет исследования: уровень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умений обучающихся, а именно:</w:t>
      </w:r>
    </w:p>
    <w:p w:rsidR="00592AD0" w:rsidRPr="003A3784" w:rsidRDefault="00592AD0" w:rsidP="00592AD0">
      <w:pPr>
        <w:pStyle w:val="13"/>
        <w:numPr>
          <w:ilvl w:val="0"/>
          <w:numId w:val="24"/>
        </w:numPr>
        <w:tabs>
          <w:tab w:val="left" w:pos="1432"/>
        </w:tabs>
        <w:spacing w:after="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" w:name="bookmark3"/>
      <w:bookmarkEnd w:id="3"/>
      <w:r w:rsidRPr="003A3784">
        <w:rPr>
          <w:rFonts w:ascii="Times New Roman" w:hAnsi="Times New Roman" w:cs="Times New Roman"/>
          <w:i w:val="0"/>
          <w:sz w:val="26"/>
          <w:szCs w:val="26"/>
        </w:rPr>
        <w:t>Ориентироваться в содержании текста, отвечать на вопросы, используя явно заданную в тексте информацию;</w:t>
      </w:r>
    </w:p>
    <w:p w:rsidR="00592AD0" w:rsidRPr="003A3784" w:rsidRDefault="00592AD0" w:rsidP="00592AD0">
      <w:pPr>
        <w:pStyle w:val="13"/>
        <w:numPr>
          <w:ilvl w:val="0"/>
          <w:numId w:val="24"/>
        </w:numPr>
        <w:tabs>
          <w:tab w:val="left" w:pos="1432"/>
        </w:tabs>
        <w:spacing w:after="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" w:name="bookmark4"/>
      <w:bookmarkEnd w:id="4"/>
      <w:r w:rsidRPr="003A3784">
        <w:rPr>
          <w:rFonts w:ascii="Times New Roman" w:hAnsi="Times New Roman" w:cs="Times New Roman"/>
          <w:i w:val="0"/>
          <w:sz w:val="26"/>
          <w:szCs w:val="26"/>
        </w:rPr>
        <w:t>Интерпретировать информацию, отвечать на вопросы, используя неявно заданную информацию;</w:t>
      </w:r>
    </w:p>
    <w:p w:rsidR="00592AD0" w:rsidRPr="003A3784" w:rsidRDefault="00592AD0" w:rsidP="00592AD0">
      <w:pPr>
        <w:pStyle w:val="13"/>
        <w:numPr>
          <w:ilvl w:val="0"/>
          <w:numId w:val="24"/>
        </w:numPr>
        <w:tabs>
          <w:tab w:val="left" w:pos="1432"/>
        </w:tabs>
        <w:spacing w:after="18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5" w:name="bookmark5"/>
      <w:bookmarkEnd w:id="5"/>
      <w:r w:rsidRPr="003A3784">
        <w:rPr>
          <w:rFonts w:ascii="Times New Roman" w:hAnsi="Times New Roman" w:cs="Times New Roman"/>
          <w:i w:val="0"/>
          <w:sz w:val="26"/>
          <w:szCs w:val="26"/>
        </w:rPr>
        <w:t>Оценивать достоверность предложенной информации, строить оценочные суждения на основе текста.</w:t>
      </w: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Для проведения диагностики разработаны контрольно-измерительные материалы, включающие тексты заданий, спецификацию и кодификатор работы, ответы и критерии оценивания, а также шкалу перевода полученных обучающимися баллов в пятибалльную отметку.</w:t>
      </w: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Работа включала в себя текст и задания к нему. Общее количество заданий - 20, из них: 12 заданий базового уровня, 8 задания повышенного уровня. Работа включала задания разного типа представления ответа.</w:t>
      </w: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Максимально возможный балл за выполнение работы составил 27 баллов.</w:t>
      </w:r>
    </w:p>
    <w:p w:rsidR="00592AD0" w:rsidRPr="003A3784" w:rsidRDefault="00592AD0" w:rsidP="00592AD0">
      <w:pPr>
        <w:pStyle w:val="13"/>
        <w:spacing w:after="18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Результаты выполнения работы обучающимися 10-х классов следующие.Работу выполняли 5 десятиклассников Средний процент выполнения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lastRenderedPageBreak/>
        <w:t>работы составил 60%, средняя отметка 3.</w:t>
      </w:r>
    </w:p>
    <w:p w:rsidR="00592AD0" w:rsidRPr="003A3784" w:rsidRDefault="00592AD0" w:rsidP="00592AD0">
      <w:pPr>
        <w:pStyle w:val="13"/>
        <w:spacing w:after="1360"/>
        <w:ind w:firstLine="86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Диаграмма 1. Распределение обучающихся 10-х классов по уровням освоения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результатов.</w:t>
      </w:r>
      <w:r w:rsidRPr="003A3784">
        <w:rPr>
          <w:rFonts w:ascii="Times New Roman" w:hAnsi="Times New Roman" w:cs="Times New Roman"/>
          <w:i w:val="0"/>
          <w:noProof/>
          <w:sz w:val="26"/>
          <w:szCs w:val="26"/>
          <w:lang w:bidi="ar-SA"/>
        </w:rPr>
        <w:drawing>
          <wp:inline distT="0" distB="0" distL="0" distR="0">
            <wp:extent cx="4800600" cy="269557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7"/>
              </a:graphicData>
            </a:graphic>
          </wp:inline>
        </w:drawing>
      </w:r>
    </w:p>
    <w:p w:rsidR="00592AD0" w:rsidRPr="003A3784" w:rsidRDefault="00592AD0" w:rsidP="00592AD0">
      <w:pPr>
        <w:pStyle w:val="13"/>
        <w:tabs>
          <w:tab w:val="left" w:pos="1795"/>
          <w:tab w:val="left" w:pos="3240"/>
          <w:tab w:val="left" w:pos="5506"/>
          <w:tab w:val="left" w:pos="7714"/>
        </w:tabs>
        <w:spacing w:after="0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Как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ab/>
        <w:t>видим,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ab/>
      </w:r>
      <w:r w:rsidRPr="003A3784">
        <w:rPr>
          <w:rFonts w:ascii="Times New Roman" w:hAnsi="Times New Roman" w:cs="Times New Roman"/>
          <w:i w:val="0"/>
          <w:sz w:val="26"/>
          <w:szCs w:val="26"/>
        </w:rPr>
        <w:tab/>
        <w:t xml:space="preserve">обучающиеся продемонстрировало овладение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метапредметными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результатами на базовом уровне.</w:t>
      </w:r>
    </w:p>
    <w:p w:rsidR="00592AD0" w:rsidRPr="003A3784" w:rsidRDefault="00592AD0" w:rsidP="00592AD0">
      <w:pPr>
        <w:pStyle w:val="13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В связи с вышеизложенным педагогам необходимо продумать и реализовать программу коррекции имеющихся результатов и ликвидации пробелов.</w:t>
      </w:r>
    </w:p>
    <w:p w:rsidR="00592AD0" w:rsidRPr="003A3784" w:rsidRDefault="00592AD0" w:rsidP="00592AD0">
      <w:pPr>
        <w:pStyle w:val="13"/>
        <w:spacing w:after="1780"/>
        <w:ind w:firstLine="8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Диаграмма 2. Распределение обучающихся по количеству набранных за выполнение работы баллов</w:t>
      </w:r>
    </w:p>
    <w:p w:rsidR="00592AD0" w:rsidRPr="003A3784" w:rsidRDefault="00592AD0" w:rsidP="00F9453C">
      <w:pPr>
        <w:pStyle w:val="13"/>
        <w:spacing w:after="0"/>
        <w:ind w:firstLine="8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  <w:r w:rsidRPr="003A3784">
        <w:rPr>
          <w:rFonts w:ascii="Times New Roman" w:hAnsi="Times New Roman" w:cs="Times New Roman"/>
          <w:i w:val="0"/>
          <w:sz w:val="26"/>
          <w:szCs w:val="26"/>
        </w:rPr>
        <w:t>Умение, диагностируемое заданием базового уровня, считается усвоенным, если процент его выполнения 67%, а для заданий повышенного уровня - 50%.</w:t>
      </w:r>
      <w:r w:rsidR="00F9453C" w:rsidRPr="003A378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i w:val="0"/>
          <w:sz w:val="26"/>
          <w:szCs w:val="26"/>
        </w:rPr>
        <w:t>Мы видим, что на базовом уровне освоены умения:</w:t>
      </w:r>
    </w:p>
    <w:p w:rsidR="00592AD0" w:rsidRPr="003A3784" w:rsidRDefault="00592AD0" w:rsidP="00592AD0">
      <w:pPr>
        <w:pStyle w:val="13"/>
        <w:spacing w:after="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У Давать определения понятиям, подводить под понятие (87% выполнения);</w:t>
      </w:r>
    </w:p>
    <w:p w:rsidR="00592AD0" w:rsidRPr="003A3784" w:rsidRDefault="00592AD0" w:rsidP="00592AD0">
      <w:pPr>
        <w:pStyle w:val="13"/>
        <w:spacing w:after="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У Ориентироваться в содержании текста, отвечать на вопросы, используя явно и неявно заданную в тексте информацию, преобразовывать модели из одной знаковой системы в другую (таблица) (74% выполнения);</w:t>
      </w:r>
    </w:p>
    <w:p w:rsidR="00592AD0" w:rsidRPr="003A3784" w:rsidRDefault="00592AD0" w:rsidP="00592AD0">
      <w:pPr>
        <w:pStyle w:val="13"/>
        <w:spacing w:after="400" w:line="257" w:lineRule="auto"/>
        <w:ind w:left="1440" w:hanging="3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>У Интерпретировать информацию, отвечать на вопросы, используя неявно заданную информацию (74% выполнения).</w:t>
      </w:r>
    </w:p>
    <w:p w:rsidR="00592AD0" w:rsidRPr="003A3784" w:rsidRDefault="00592AD0" w:rsidP="00592AD0">
      <w:pPr>
        <w:pStyle w:val="13"/>
        <w:spacing w:after="180"/>
        <w:ind w:firstLine="72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b/>
          <w:i w:val="0"/>
          <w:sz w:val="26"/>
          <w:szCs w:val="26"/>
        </w:rPr>
        <w:t>Выводы:</w:t>
      </w:r>
    </w:p>
    <w:p w:rsidR="00592AD0" w:rsidRPr="003A3784" w:rsidRDefault="00592AD0" w:rsidP="00592AD0">
      <w:pPr>
        <w:pStyle w:val="13"/>
        <w:numPr>
          <w:ilvl w:val="0"/>
          <w:numId w:val="25"/>
        </w:numPr>
        <w:tabs>
          <w:tab w:val="left" w:pos="1058"/>
        </w:tabs>
        <w:spacing w:after="0" w:line="276" w:lineRule="auto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6" w:name="bookmark7"/>
      <w:bookmarkEnd w:id="6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В целом обучающиеся 10 класса МБОУ СОШ с.Брут продемонстрировали усвоение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 освоения образовательной программы среднего общего образования, диагностируемых в рамках данной работы. Так, 100% обучающихся показали базовый уровень освоения МПР.</w:t>
      </w:r>
    </w:p>
    <w:p w:rsidR="00592AD0" w:rsidRPr="003A3784" w:rsidRDefault="00592AD0" w:rsidP="00592AD0">
      <w:pPr>
        <w:pStyle w:val="13"/>
        <w:numPr>
          <w:ilvl w:val="0"/>
          <w:numId w:val="25"/>
        </w:numPr>
        <w:tabs>
          <w:tab w:val="left" w:pos="1028"/>
        </w:tabs>
        <w:spacing w:after="200" w:line="276" w:lineRule="auto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7" w:name="bookmark9"/>
      <w:bookmarkEnd w:id="7"/>
      <w:r w:rsidRPr="003A3784">
        <w:rPr>
          <w:rFonts w:ascii="Times New Roman" w:hAnsi="Times New Roman" w:cs="Times New Roman"/>
          <w:i w:val="0"/>
          <w:sz w:val="26"/>
          <w:szCs w:val="26"/>
        </w:rPr>
        <w:t>На базовом уровне освоены умения: давать определения понятиям, подводить под понятие, ориентироваться в содержании текста, отвечать на вопросы, используя явно заданную в тексте информацию, и преобразовывать модели из одной знаковой системы в другую.</w:t>
      </w:r>
    </w:p>
    <w:p w:rsidR="00592AD0" w:rsidRPr="003A3784" w:rsidRDefault="00592AD0" w:rsidP="00592AD0">
      <w:pPr>
        <w:pStyle w:val="13"/>
        <w:numPr>
          <w:ilvl w:val="0"/>
          <w:numId w:val="25"/>
        </w:numPr>
        <w:tabs>
          <w:tab w:val="left" w:pos="1028"/>
        </w:tabs>
        <w:spacing w:after="200" w:line="276" w:lineRule="auto"/>
        <w:ind w:firstLine="7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Не усвоены на базовом уровне умения: преобразовывать модели из одной знаковой системы в другую (схемы, графики). Однако, полученные результаты достаточно близки к уровню усвоения, что позволяет сделать оптимистичный прогноз освоения данных </w:t>
      </w:r>
      <w:proofErr w:type="spellStart"/>
      <w:r w:rsidRPr="003A3784">
        <w:rPr>
          <w:rFonts w:ascii="Times New Roman" w:hAnsi="Times New Roman" w:cs="Times New Roman"/>
          <w:i w:val="0"/>
          <w:sz w:val="26"/>
          <w:szCs w:val="26"/>
        </w:rPr>
        <w:t>метапредметных</w:t>
      </w:r>
      <w:proofErr w:type="spellEnd"/>
      <w:r w:rsidRPr="003A3784">
        <w:rPr>
          <w:rFonts w:ascii="Times New Roman" w:hAnsi="Times New Roman" w:cs="Times New Roman"/>
          <w:i w:val="0"/>
          <w:sz w:val="26"/>
          <w:szCs w:val="26"/>
        </w:rPr>
        <w:t xml:space="preserve"> результатов.</w:t>
      </w:r>
      <w:bookmarkStart w:id="8" w:name="bookmark11"/>
      <w:bookmarkEnd w:id="8"/>
    </w:p>
    <w:p w:rsidR="00C868E2" w:rsidRPr="003A3784" w:rsidRDefault="00C868E2" w:rsidP="00C868E2">
      <w:pPr>
        <w:pStyle w:val="a9"/>
        <w:jc w:val="center"/>
        <w:rPr>
          <w:rStyle w:val="25"/>
          <w:rFonts w:eastAsiaTheme="minorHAnsi"/>
          <w:b/>
          <w:color w:val="FF0000"/>
          <w:sz w:val="26"/>
          <w:szCs w:val="26"/>
        </w:rPr>
      </w:pPr>
      <w:r w:rsidRPr="003A3784">
        <w:rPr>
          <w:rStyle w:val="25"/>
          <w:rFonts w:eastAsiaTheme="minorHAnsi"/>
          <w:b/>
          <w:color w:val="FF0000"/>
          <w:sz w:val="26"/>
          <w:szCs w:val="26"/>
        </w:rPr>
        <w:lastRenderedPageBreak/>
        <w:t>АНАЛИЗ  РЕЗУЛЬТАТОВ</w:t>
      </w:r>
    </w:p>
    <w:p w:rsidR="00C868E2" w:rsidRPr="003A3784" w:rsidRDefault="00C868E2" w:rsidP="00C868E2">
      <w:pPr>
        <w:pStyle w:val="a9"/>
        <w:jc w:val="center"/>
        <w:rPr>
          <w:sz w:val="26"/>
          <w:szCs w:val="26"/>
        </w:rPr>
      </w:pPr>
      <w:r w:rsidRPr="003A3784">
        <w:rPr>
          <w:b/>
          <w:color w:val="FF0000"/>
          <w:sz w:val="26"/>
          <w:szCs w:val="26"/>
        </w:rPr>
        <w:t>ГОСУДАРСТВЕННОЙ  ИТОГОВОЙ  АТТЕСТАЦИИ – 2021</w:t>
      </w:r>
    </w:p>
    <w:p w:rsidR="00C868E2" w:rsidRPr="003A3784" w:rsidRDefault="00C868E2" w:rsidP="00C868E2">
      <w:pPr>
        <w:pStyle w:val="a9"/>
        <w:jc w:val="center"/>
        <w:rPr>
          <w:sz w:val="26"/>
          <w:szCs w:val="26"/>
        </w:rPr>
      </w:pPr>
    </w:p>
    <w:p w:rsidR="00C868E2" w:rsidRPr="003A3784" w:rsidRDefault="00C868E2" w:rsidP="00C868E2">
      <w:pPr>
        <w:pStyle w:val="a9"/>
        <w:jc w:val="center"/>
        <w:rPr>
          <w:b/>
          <w:color w:val="0070C0"/>
          <w:sz w:val="26"/>
          <w:szCs w:val="26"/>
        </w:rPr>
      </w:pPr>
      <w:r w:rsidRPr="003A3784">
        <w:rPr>
          <w:b/>
          <w:color w:val="0070C0"/>
          <w:sz w:val="26"/>
          <w:szCs w:val="26"/>
        </w:rPr>
        <w:t>Итоги   государственной  итоговой  аттестации – 2021</w:t>
      </w:r>
    </w:p>
    <w:p w:rsidR="00C868E2" w:rsidRPr="003A3784" w:rsidRDefault="00C868E2" w:rsidP="00C868E2">
      <w:pPr>
        <w:pStyle w:val="a9"/>
        <w:jc w:val="center"/>
        <w:rPr>
          <w:b/>
          <w:color w:val="0070C0"/>
          <w:sz w:val="26"/>
          <w:szCs w:val="26"/>
        </w:rPr>
      </w:pPr>
      <w:r w:rsidRPr="003A3784">
        <w:rPr>
          <w:b/>
          <w:color w:val="0070C0"/>
          <w:sz w:val="26"/>
          <w:szCs w:val="26"/>
        </w:rPr>
        <w:t>по образовательным  программам основного общего образования</w:t>
      </w:r>
    </w:p>
    <w:p w:rsidR="00C868E2" w:rsidRPr="003A3784" w:rsidRDefault="00C868E2" w:rsidP="00C868E2">
      <w:pPr>
        <w:ind w:right="-2126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В 9-х классе в 2020-2021 учебном году обучалось </w:t>
      </w:r>
      <w:r w:rsidR="00D16E65" w:rsidRPr="003A3784">
        <w:rPr>
          <w:rFonts w:ascii="Times New Roman" w:hAnsi="Times New Roman" w:cs="Times New Roman"/>
          <w:sz w:val="26"/>
          <w:szCs w:val="26"/>
        </w:rPr>
        <w:t>10</w:t>
      </w:r>
      <w:r w:rsidRPr="003A3784">
        <w:rPr>
          <w:rFonts w:ascii="Times New Roman" w:hAnsi="Times New Roman" w:cs="Times New Roman"/>
          <w:sz w:val="26"/>
          <w:szCs w:val="26"/>
        </w:rPr>
        <w:t xml:space="preserve">  выпускника. По результатам итогового </w:t>
      </w:r>
    </w:p>
    <w:p w:rsidR="00C868E2" w:rsidRPr="003A3784" w:rsidRDefault="00C868E2" w:rsidP="00C868E2">
      <w:pPr>
        <w:ind w:right="-2126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собеседования  в основной и дополнительный срок  к итоговой  государственной  аттестации </w:t>
      </w:r>
    </w:p>
    <w:p w:rsidR="00C868E2" w:rsidRPr="003A3784" w:rsidRDefault="00C868E2" w:rsidP="00C868E2">
      <w:pPr>
        <w:ind w:right="-2126"/>
        <w:rPr>
          <w:rFonts w:ascii="Times New Roman" w:hAnsi="Times New Roman" w:cs="Times New Roman"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были  допущены </w:t>
      </w:r>
      <w:r w:rsidRPr="003A3784">
        <w:rPr>
          <w:rFonts w:ascii="Times New Roman" w:hAnsi="Times New Roman" w:cs="Times New Roman"/>
          <w:i/>
          <w:iCs/>
          <w:sz w:val="26"/>
          <w:szCs w:val="26"/>
        </w:rPr>
        <w:t>все</w:t>
      </w:r>
      <w:r w:rsidRPr="003A3784">
        <w:rPr>
          <w:rFonts w:ascii="Times New Roman" w:hAnsi="Times New Roman" w:cs="Times New Roman"/>
          <w:sz w:val="26"/>
          <w:szCs w:val="26"/>
        </w:rPr>
        <w:t xml:space="preserve"> обучающиеся.  </w:t>
      </w:r>
    </w:p>
    <w:p w:rsidR="00C868E2" w:rsidRPr="003A3784" w:rsidRDefault="00C868E2" w:rsidP="00C868E2">
      <w:pPr>
        <w:spacing w:after="140" w:line="159" w:lineRule="atLeast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Обязательными экзаменами для получения аттестатов были экзамены по математике и русскому языку. Все выпускники  сдавали экзамены  в формате ОГЭ.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808"/>
        <w:gridCol w:w="1700"/>
        <w:gridCol w:w="2833"/>
        <w:gridCol w:w="3126"/>
      </w:tblGrid>
      <w:tr w:rsidR="00D16E65" w:rsidRPr="003A3784" w:rsidTr="00D16E65">
        <w:trPr>
          <w:cantSplit/>
          <w:trHeight w:val="585"/>
        </w:trPr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выпускников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9-х </w:t>
            </w:r>
            <w:proofErr w:type="spellStart"/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кл</w:t>
            </w:r>
            <w:proofErr w:type="spellEnd"/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Допущены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 экзаменам</w:t>
            </w:r>
          </w:p>
        </w:tc>
        <w:tc>
          <w:tcPr>
            <w:tcW w:w="1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Получили аттестаты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об основном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общем образовании</w:t>
            </w:r>
          </w:p>
          <w:p w:rsidR="00D16E65" w:rsidRPr="003A3784" w:rsidRDefault="00D16E65" w:rsidP="00D16E65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/ по итогам основного этапа)</w:t>
            </w:r>
          </w:p>
        </w:tc>
        <w:tc>
          <w:tcPr>
            <w:tcW w:w="1651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Допущены 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пересдаче  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дополнительный срок 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(сентябрь)</w:t>
            </w:r>
          </w:p>
        </w:tc>
      </w:tr>
      <w:tr w:rsidR="00D16E65" w:rsidRPr="003A3784" w:rsidTr="00D16E65">
        <w:trPr>
          <w:cantSplit/>
          <w:trHeight w:val="349"/>
        </w:trPr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51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2</w:t>
            </w:r>
          </w:p>
        </w:tc>
      </w:tr>
    </w:tbl>
    <w:p w:rsidR="00D16E65" w:rsidRPr="003A3784" w:rsidRDefault="00D16E65" w:rsidP="00D16E65">
      <w:pPr>
        <w:spacing w:after="140" w:line="1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Из 2 обучающихся  получили  «2» по одному предмету -1 (русский язык), по  двум предметам (русский язык и математика) – 1.</w:t>
      </w:r>
    </w:p>
    <w:p w:rsidR="00D16E65" w:rsidRPr="003A3784" w:rsidRDefault="00D16E65" w:rsidP="00D16E65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образования и науки  Республики Северная Осетия-Алания  № 356 от 16 апреля 2021 года  обучающиеся писали контрольные работы по одному предмету по выбору по контрольно-измерительным материалам основного государственного экзамена 2021 года в следующие сроки :</w:t>
      </w:r>
    </w:p>
    <w:p w:rsidR="00D16E65" w:rsidRPr="003A3784" w:rsidRDefault="00D16E65" w:rsidP="00D16E65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    18 мая – биология и ин формационно-коммуникационные технологии;</w:t>
      </w:r>
    </w:p>
    <w:p w:rsidR="00D16E65" w:rsidRPr="003A3784" w:rsidRDefault="00D16E65" w:rsidP="00D16E65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    19 мая – физика и история;</w:t>
      </w:r>
    </w:p>
    <w:p w:rsidR="00D16E65" w:rsidRPr="003A3784" w:rsidRDefault="00D16E65" w:rsidP="00D16E65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    20 мая – обществознания, химия;</w:t>
      </w:r>
    </w:p>
    <w:p w:rsidR="00D16E65" w:rsidRPr="003A3784" w:rsidRDefault="00D16E65" w:rsidP="00D16E65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      21 мая -  география.</w:t>
      </w:r>
    </w:p>
    <w:p w:rsidR="00C868E2" w:rsidRPr="003A3784" w:rsidRDefault="00C868E2" w:rsidP="006F7D81">
      <w:pPr>
        <w:pStyle w:val="a5"/>
        <w:spacing w:after="120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>Результаты сдачи ОГЭ в 20</w:t>
      </w:r>
      <w:r w:rsidRPr="003A3784">
        <w:rPr>
          <w:rFonts w:ascii="Times New Roman" w:hAnsi="Times New Roman" w:cs="Times New Roman"/>
          <w:b/>
          <w:i/>
          <w:iCs/>
          <w:color w:val="0070C0"/>
          <w:sz w:val="26"/>
          <w:szCs w:val="26"/>
        </w:rPr>
        <w:t>21году</w:t>
      </w: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> </w:t>
      </w: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12D8" w:rsidRPr="003A3784" w:rsidRDefault="006B12D8" w:rsidP="006F7D81">
      <w:pPr>
        <w:pStyle w:val="a5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РУССКИЙ ЯЗЫК</w:t>
      </w:r>
    </w:p>
    <w:tbl>
      <w:tblPr>
        <w:tblpPr w:leftFromText="180" w:rightFromText="180" w:vertAnchor="text" w:horzAnchor="margin" w:tblpXSpec="center" w:tblpY="196"/>
        <w:tblW w:w="8755" w:type="dxa"/>
        <w:tblLook w:val="04A0"/>
      </w:tblPr>
      <w:tblGrid>
        <w:gridCol w:w="959"/>
        <w:gridCol w:w="2268"/>
        <w:gridCol w:w="1559"/>
        <w:gridCol w:w="1691"/>
        <w:gridCol w:w="746"/>
        <w:gridCol w:w="1843"/>
      </w:tblGrid>
      <w:tr w:rsidR="00F22E3E" w:rsidRPr="003A3784" w:rsidTr="00720A3F">
        <w:trPr>
          <w:trHeight w:val="11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Имя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Отчество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Первичный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Оценка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Гогичева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Диана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720A3F">
        <w:trPr>
          <w:trHeight w:val="222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Есенова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Ариана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Витальевна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Засешвили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Агата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Черменовна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Качмазов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Вильям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Придонович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Санакоев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Эрик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Важаевич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F22E3E" w:rsidRPr="003A3784" w:rsidTr="00720A3F">
        <w:trPr>
          <w:trHeight w:val="222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Тедеев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Георгий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Николаевич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Тибилова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Ариадна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Давидовна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Туриев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Хетаг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Тимурович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F22E3E" w:rsidRPr="003A3784" w:rsidTr="00720A3F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Туриева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Илина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F22E3E" w:rsidRPr="003A3784" w:rsidTr="00720A3F">
        <w:trPr>
          <w:trHeight w:val="222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Шанаева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Аза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Алановна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720A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</w:tbl>
    <w:p w:rsidR="006B12D8" w:rsidRPr="003A3784" w:rsidRDefault="006B12D8" w:rsidP="006F7D81">
      <w:pPr>
        <w:pStyle w:val="a5"/>
        <w:spacing w:after="120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2"/>
        <w:gridCol w:w="1627"/>
        <w:gridCol w:w="518"/>
        <w:gridCol w:w="518"/>
        <w:gridCol w:w="518"/>
        <w:gridCol w:w="518"/>
        <w:gridCol w:w="1186"/>
        <w:gridCol w:w="1128"/>
        <w:gridCol w:w="2349"/>
      </w:tblGrid>
      <w:tr w:rsidR="002E63D1" w:rsidRPr="003A3784" w:rsidTr="00D16E65">
        <w:trPr>
          <w:trHeight w:hRule="exact" w:val="302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3D1" w:rsidRPr="003A3784" w:rsidRDefault="006B3D65" w:rsidP="006F7D81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Класс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3D1" w:rsidRPr="003A3784" w:rsidRDefault="006B3D65" w:rsidP="006F7D81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Количество учащихся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Результаты ГИА-9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% обучающихся, прошедших минимальный порог</w:t>
            </w:r>
          </w:p>
        </w:tc>
      </w:tr>
      <w:tr w:rsidR="002E63D1" w:rsidRPr="003A3784" w:rsidTr="00720A3F">
        <w:trPr>
          <w:trHeight w:hRule="exact" w:val="447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63D1" w:rsidRPr="003A3784" w:rsidRDefault="002E63D1" w:rsidP="006F7D8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63D1" w:rsidRPr="003A3784" w:rsidRDefault="002E63D1" w:rsidP="006F7D8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«5»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«4»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«3»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«2»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Качество,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Средний балл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D1" w:rsidRPr="003A3784" w:rsidRDefault="002E63D1" w:rsidP="006F7D8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3D1" w:rsidRPr="003A3784" w:rsidTr="00D16E65">
        <w:trPr>
          <w:trHeight w:hRule="exact" w:val="298"/>
          <w:jc w:val="center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D1" w:rsidRPr="003A3784" w:rsidRDefault="002E63D1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2E63D1" w:rsidRPr="003A3784" w:rsidTr="00D16E65">
        <w:trPr>
          <w:trHeight w:hRule="exact" w:val="3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6B3D65" w:rsidP="00581B0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9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9453C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22E3E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22E3E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22E3E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9453C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22E3E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63D1" w:rsidRPr="003A3784" w:rsidRDefault="00F22E3E" w:rsidP="00A70D09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D1" w:rsidRPr="003A3784" w:rsidRDefault="00F9453C" w:rsidP="006F7D81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80</w:t>
            </w:r>
          </w:p>
        </w:tc>
      </w:tr>
    </w:tbl>
    <w:p w:rsidR="006B12D8" w:rsidRPr="003A3784" w:rsidRDefault="006B12D8" w:rsidP="006F7D81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12D8" w:rsidRPr="003A3784" w:rsidRDefault="006B12D8" w:rsidP="006B12D8">
      <w:pPr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sz w:val="26"/>
          <w:szCs w:val="26"/>
        </w:rPr>
        <w:t>МАТЕМАТИКА</w:t>
      </w:r>
    </w:p>
    <w:tbl>
      <w:tblPr>
        <w:tblW w:w="9515" w:type="dxa"/>
        <w:tblInd w:w="91" w:type="dxa"/>
        <w:tblLook w:val="04A0"/>
      </w:tblPr>
      <w:tblGrid>
        <w:gridCol w:w="610"/>
        <w:gridCol w:w="1520"/>
        <w:gridCol w:w="1260"/>
        <w:gridCol w:w="1691"/>
        <w:gridCol w:w="2737"/>
        <w:gridCol w:w="2268"/>
      </w:tblGrid>
      <w:tr w:rsidR="00F22E3E" w:rsidRPr="003A3784" w:rsidTr="00F22E3E">
        <w:trPr>
          <w:trHeight w:val="11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№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Фамилия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Имя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Отчество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Первичный балл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22E3E" w:rsidRPr="003A3784" w:rsidRDefault="00F22E3E" w:rsidP="006B12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Оценка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Гогичева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Диана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Тимуровна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F22E3E">
        <w:trPr>
          <w:trHeight w:val="22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Есенова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Ариана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Витальевна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Засешвили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Агата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Черменовна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Качмазов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Вильям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Придонович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Санакоев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Эрик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Важаевич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F22E3E">
        <w:trPr>
          <w:trHeight w:val="22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Тедеев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Георгий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Николаевич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Тибилова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Ариадна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Давидовна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Туриев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Хетаг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Тимурович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F22E3E" w:rsidRPr="003A3784" w:rsidTr="00F22E3E">
        <w:trPr>
          <w:trHeight w:val="23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Туриева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Илина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Тимуровна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</w:tr>
      <w:tr w:rsidR="00F22E3E" w:rsidRPr="003A3784" w:rsidTr="00F22E3E">
        <w:trPr>
          <w:trHeight w:val="22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Шанаева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Аза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6B12D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Алановна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E3E" w:rsidRPr="003A3784" w:rsidRDefault="00F22E3E" w:rsidP="00F22E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3A37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</w:tbl>
    <w:p w:rsidR="006B12D8" w:rsidRPr="003A3784" w:rsidRDefault="006B12D8" w:rsidP="006F7D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1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2"/>
        <w:gridCol w:w="1627"/>
        <w:gridCol w:w="518"/>
        <w:gridCol w:w="518"/>
        <w:gridCol w:w="518"/>
        <w:gridCol w:w="518"/>
        <w:gridCol w:w="1186"/>
        <w:gridCol w:w="1128"/>
        <w:gridCol w:w="2894"/>
      </w:tblGrid>
      <w:tr w:rsidR="006B12D8" w:rsidRPr="003A3784" w:rsidTr="006B12D8">
        <w:trPr>
          <w:trHeight w:hRule="exact" w:val="302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2D8" w:rsidRPr="003A3784" w:rsidRDefault="006B12D8" w:rsidP="006B12D8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Класс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2D8" w:rsidRPr="003A3784" w:rsidRDefault="006B12D8" w:rsidP="006B12D8">
            <w:pPr>
              <w:pStyle w:val="a7"/>
              <w:spacing w:before="80"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Количество учащихся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Результаты ГИА-9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% обучающихся, прошедших минимальный порог</w:t>
            </w:r>
          </w:p>
        </w:tc>
      </w:tr>
      <w:tr w:rsidR="006B12D8" w:rsidRPr="003A3784" w:rsidTr="006B12D8">
        <w:trPr>
          <w:trHeight w:hRule="exact" w:val="293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12D8" w:rsidRPr="003A3784" w:rsidRDefault="006B12D8" w:rsidP="006B12D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12D8" w:rsidRPr="003A3784" w:rsidRDefault="006B12D8" w:rsidP="006B12D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«5»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«4»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«3»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«2»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Качество,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Средний балл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2D8" w:rsidRPr="003A3784" w:rsidTr="006B12D8">
        <w:trPr>
          <w:trHeight w:hRule="exact" w:val="298"/>
          <w:jc w:val="center"/>
        </w:trPr>
        <w:tc>
          <w:tcPr>
            <w:tcW w:w="10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6B12D8" w:rsidRPr="003A3784" w:rsidTr="006B12D8">
        <w:trPr>
          <w:trHeight w:hRule="exact" w:val="3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9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6B12D8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3,3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D8" w:rsidRPr="003A3784" w:rsidRDefault="00720A3F" w:rsidP="006B12D8">
            <w:pPr>
              <w:pStyle w:val="a7"/>
              <w:spacing w:after="12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i w:val="0"/>
                <w:sz w:val="26"/>
                <w:szCs w:val="26"/>
              </w:rPr>
              <w:t>90</w:t>
            </w:r>
          </w:p>
        </w:tc>
      </w:tr>
    </w:tbl>
    <w:p w:rsidR="00720A3F" w:rsidRPr="003A3784" w:rsidRDefault="00720A3F" w:rsidP="006F7D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3D1" w:rsidRPr="003A3784" w:rsidRDefault="00640EE6" w:rsidP="006F7D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Не все  обучающиеся преодолели порог в основной период. Два ученика были направлены на пересдачу. </w:t>
      </w:r>
      <w:r w:rsidR="00720A3F" w:rsidRPr="003A378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20A3F" w:rsidRPr="003A378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ТуриеваИ</w:t>
      </w:r>
      <w:proofErr w:type="spellEnd"/>
      <w:r w:rsidR="00720A3F" w:rsidRPr="003A378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. ,  </w:t>
      </w:r>
      <w:proofErr w:type="spellStart"/>
      <w:r w:rsidR="00720A3F" w:rsidRPr="003A378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Туриев</w:t>
      </w:r>
      <w:proofErr w:type="spellEnd"/>
      <w:r w:rsidR="00720A3F" w:rsidRPr="003A3784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 Х.)</w:t>
      </w:r>
    </w:p>
    <w:p w:rsidR="00F22E3E" w:rsidRPr="003A3784" w:rsidRDefault="00F22E3E" w:rsidP="00F22E3E">
      <w:pPr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029200" cy="2687320"/>
            <wp:effectExtent l="19050" t="0" r="1905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9"/>
              </a:graphicData>
            </a:graphic>
          </wp:inline>
        </w:drawing>
      </w:r>
    </w:p>
    <w:p w:rsidR="00720A3F" w:rsidRPr="003A3784" w:rsidRDefault="00720A3F" w:rsidP="00D16E6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ИТОГИ  ГОСУДАРСТВЕННОЙ  ИТОГОВОЙ  АТТЕСТАЦИИ – 2021</w:t>
      </w: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FF0000"/>
          <w:sz w:val="26"/>
          <w:szCs w:val="26"/>
        </w:rPr>
        <w:t>ПО ОБРАЗОВАТЕЛЬНЫМ  ПРОГРАММАМ СРЕДНЕГО  ОБЩЕГО ОБРАЗОВАНИЯ</w:t>
      </w:r>
    </w:p>
    <w:p w:rsidR="00D16E65" w:rsidRPr="003A3784" w:rsidRDefault="00D16E65" w:rsidP="00D16E65">
      <w:pPr>
        <w:ind w:left="709"/>
        <w:jc w:val="center"/>
        <w:rPr>
          <w:rFonts w:ascii="Times New Roman" w:hAnsi="Times New Roman" w:cs="Times New Roman"/>
          <w:b/>
          <w:color w:val="5B9BD5"/>
          <w:sz w:val="26"/>
          <w:szCs w:val="26"/>
        </w:rPr>
      </w:pPr>
    </w:p>
    <w:p w:rsidR="00D16E65" w:rsidRPr="003A3784" w:rsidRDefault="00D16E65" w:rsidP="00D16E65">
      <w:pPr>
        <w:ind w:left="709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bCs/>
          <w:color w:val="0070C0"/>
          <w:sz w:val="26"/>
          <w:szCs w:val="26"/>
        </w:rPr>
        <w:t>Результаты государственной итоговой аттестации обучающихся 11 класса в 20</w:t>
      </w:r>
      <w:r w:rsidRPr="003A3784"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</w:rPr>
        <w:t>21</w:t>
      </w:r>
      <w:r w:rsidRPr="003A3784">
        <w:rPr>
          <w:rFonts w:ascii="Times New Roman" w:hAnsi="Times New Roman" w:cs="Times New Roman"/>
          <w:b/>
          <w:bCs/>
          <w:color w:val="0070C0"/>
          <w:sz w:val="26"/>
          <w:szCs w:val="26"/>
        </w:rPr>
        <w:t> году</w:t>
      </w: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F22E3E" w:rsidRPr="003A3784" w:rsidRDefault="00D16E65" w:rsidP="00F22E3E">
      <w:pPr>
        <w:ind w:right="-2126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</w:t>
      </w:r>
      <w:r w:rsidR="00F22E3E" w:rsidRPr="003A3784">
        <w:rPr>
          <w:rFonts w:ascii="Times New Roman" w:hAnsi="Times New Roman" w:cs="Times New Roman"/>
          <w:sz w:val="26"/>
          <w:szCs w:val="26"/>
        </w:rPr>
        <w:t xml:space="preserve"> В 11 классе в 2020-2021</w:t>
      </w:r>
      <w:r w:rsidRPr="003A3784">
        <w:rPr>
          <w:rFonts w:ascii="Times New Roman" w:hAnsi="Times New Roman" w:cs="Times New Roman"/>
          <w:sz w:val="26"/>
          <w:szCs w:val="26"/>
        </w:rPr>
        <w:t xml:space="preserve"> учебном году обучалось </w:t>
      </w:r>
      <w:r w:rsidR="00F22E3E" w:rsidRPr="003A3784">
        <w:rPr>
          <w:rFonts w:ascii="Times New Roman" w:hAnsi="Times New Roman" w:cs="Times New Roman"/>
          <w:sz w:val="26"/>
          <w:szCs w:val="26"/>
        </w:rPr>
        <w:t>3</w:t>
      </w:r>
      <w:r w:rsidRPr="003A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E65" w:rsidRPr="003A3784" w:rsidRDefault="00F22E3E" w:rsidP="00D16E65">
      <w:pPr>
        <w:ind w:right="-2126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выпускника. Все</w:t>
      </w:r>
      <w:r w:rsidR="00D16E65" w:rsidRPr="003A3784">
        <w:rPr>
          <w:rFonts w:ascii="Times New Roman" w:hAnsi="Times New Roman" w:cs="Times New Roman"/>
          <w:sz w:val="26"/>
          <w:szCs w:val="26"/>
        </w:rPr>
        <w:t xml:space="preserve"> сдавали экзамены в форме ЕГЭ.</w:t>
      </w:r>
    </w:p>
    <w:p w:rsidR="00D16E65" w:rsidRPr="003A3784" w:rsidRDefault="00D16E65" w:rsidP="00D16E65">
      <w:pPr>
        <w:spacing w:after="94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3A3784">
        <w:rPr>
          <w:rFonts w:ascii="Times New Roman" w:hAnsi="Times New Roman" w:cs="Times New Roman"/>
          <w:color w:val="222222"/>
          <w:sz w:val="26"/>
          <w:szCs w:val="26"/>
        </w:rPr>
        <w:t>В 20</w:t>
      </w:r>
      <w:r w:rsidRPr="003A3784">
        <w:rPr>
          <w:rFonts w:ascii="Times New Roman" w:hAnsi="Times New Roman" w:cs="Times New Roman"/>
          <w:i/>
          <w:iCs/>
          <w:color w:val="222222"/>
          <w:sz w:val="26"/>
          <w:szCs w:val="26"/>
        </w:rPr>
        <w:t>21</w:t>
      </w:r>
      <w:r w:rsidRPr="003A3784">
        <w:rPr>
          <w:rFonts w:ascii="Times New Roman" w:hAnsi="Times New Roman" w:cs="Times New Roman"/>
          <w:color w:val="222222"/>
          <w:sz w:val="26"/>
          <w:szCs w:val="26"/>
        </w:rPr>
        <w:t> году условия получения аттестата изменились. Выпускники, поступающие в вузы, сдавали ГИА в форме ЕГЭ. Выпускники, которые поступать в вуз не планируют, сдавали ГИА в форме ГВЭ.</w:t>
      </w:r>
    </w:p>
    <w:p w:rsidR="00D16E65" w:rsidRPr="003A3784" w:rsidRDefault="00D16E65" w:rsidP="00D16E65">
      <w:pPr>
        <w:spacing w:after="94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3A3784">
        <w:rPr>
          <w:rFonts w:ascii="Times New Roman" w:hAnsi="Times New Roman" w:cs="Times New Roman"/>
          <w:color w:val="222222"/>
          <w:sz w:val="26"/>
          <w:szCs w:val="26"/>
        </w:rPr>
        <w:t xml:space="preserve">    Для выпускников, поступающих в вузы, обязательным был один ЕГЭ по русскому языку. На основании результатов этого экзамена выпускникам были выданы аттестаты за 11-й класс. Количество сдававших обязательный ЕГЭ по русскому языку – </w:t>
      </w:r>
      <w:r w:rsidR="00F22E3E" w:rsidRPr="003A3784">
        <w:rPr>
          <w:rFonts w:ascii="Times New Roman" w:hAnsi="Times New Roman" w:cs="Times New Roman"/>
          <w:i/>
          <w:iCs/>
          <w:color w:val="222222"/>
          <w:sz w:val="26"/>
          <w:szCs w:val="26"/>
        </w:rPr>
        <w:t>3</w:t>
      </w:r>
      <w:r w:rsidRPr="003A3784">
        <w:rPr>
          <w:rFonts w:ascii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color w:val="222222"/>
          <w:sz w:val="26"/>
          <w:szCs w:val="26"/>
        </w:rPr>
        <w:t>человека; преодолели минимальный порог </w:t>
      </w:r>
      <w:r w:rsidRPr="003A3784">
        <w:rPr>
          <w:rFonts w:ascii="Times New Roman" w:hAnsi="Times New Roman" w:cs="Times New Roman"/>
          <w:i/>
          <w:iCs/>
          <w:color w:val="222222"/>
          <w:sz w:val="26"/>
          <w:szCs w:val="26"/>
        </w:rPr>
        <w:t>все</w:t>
      </w:r>
      <w:r w:rsidRPr="003A3784">
        <w:rPr>
          <w:rFonts w:ascii="Times New Roman" w:hAnsi="Times New Roman" w:cs="Times New Roman"/>
          <w:color w:val="222222"/>
          <w:sz w:val="26"/>
          <w:szCs w:val="26"/>
        </w:rPr>
        <w:t> обучающиеся.</w:t>
      </w:r>
    </w:p>
    <w:p w:rsidR="00D16E65" w:rsidRPr="003A3784" w:rsidRDefault="00D16E65" w:rsidP="00D16E65">
      <w:pPr>
        <w:ind w:right="-2126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50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158"/>
        <w:gridCol w:w="1674"/>
        <w:gridCol w:w="3276"/>
        <w:gridCol w:w="2359"/>
      </w:tblGrid>
      <w:tr w:rsidR="00D16E65" w:rsidRPr="003A3784" w:rsidTr="00D16E65">
        <w:trPr>
          <w:cantSplit/>
          <w:trHeight w:val="585"/>
        </w:trPr>
        <w:tc>
          <w:tcPr>
            <w:tcW w:w="11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выпускников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Допущены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 экзаменам</w:t>
            </w:r>
          </w:p>
        </w:tc>
        <w:tc>
          <w:tcPr>
            <w:tcW w:w="17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Получили аттестаты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среднем  общем образовании</w:t>
            </w:r>
          </w:p>
          <w:p w:rsidR="00D16E65" w:rsidRPr="003A3784" w:rsidRDefault="00D16E65" w:rsidP="00D16E65">
            <w:pPr>
              <w:pStyle w:val="Textbody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/>
                <w:sz w:val="26"/>
                <w:szCs w:val="26"/>
                <w:lang w:eastAsia="en-US"/>
              </w:rPr>
              <w:t>/ по итогам основного этапа)</w:t>
            </w:r>
          </w:p>
        </w:tc>
        <w:tc>
          <w:tcPr>
            <w:tcW w:w="1246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Из них аттестаты</w:t>
            </w:r>
          </w:p>
          <w:p w:rsidR="00D16E65" w:rsidRPr="003A3784" w:rsidRDefault="00D16E65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</w:rPr>
              <w:t>с отличием</w:t>
            </w:r>
          </w:p>
        </w:tc>
      </w:tr>
      <w:tr w:rsidR="00D16E65" w:rsidRPr="003A3784" w:rsidTr="00D16E65">
        <w:trPr>
          <w:cantSplit/>
          <w:trHeight w:val="349"/>
        </w:trPr>
        <w:tc>
          <w:tcPr>
            <w:tcW w:w="11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F22E3E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F22E3E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E65" w:rsidRPr="003A3784" w:rsidRDefault="00F22E3E" w:rsidP="00D16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16E65" w:rsidRPr="003A3784" w:rsidRDefault="00F22E3E" w:rsidP="00D16E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3A378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  <w:t>0</w:t>
            </w:r>
          </w:p>
        </w:tc>
      </w:tr>
    </w:tbl>
    <w:p w:rsidR="00D16E65" w:rsidRPr="003A3784" w:rsidRDefault="00D16E65" w:rsidP="00D16E65">
      <w:pPr>
        <w:pStyle w:val="Standard"/>
        <w:spacing w:line="276" w:lineRule="auto"/>
        <w:jc w:val="both"/>
        <w:rPr>
          <w:rFonts w:cs="Times New Roman"/>
          <w:sz w:val="26"/>
          <w:szCs w:val="26"/>
          <w:lang w:eastAsia="en-US"/>
        </w:rPr>
      </w:pPr>
    </w:p>
    <w:p w:rsidR="00D16E65" w:rsidRPr="003A3784" w:rsidRDefault="00D16E65" w:rsidP="00D16E65">
      <w:pPr>
        <w:pStyle w:val="Standard"/>
        <w:spacing w:line="276" w:lineRule="auto"/>
        <w:jc w:val="both"/>
        <w:rPr>
          <w:rFonts w:cs="Times New Roman"/>
          <w:b/>
          <w:sz w:val="26"/>
          <w:szCs w:val="26"/>
          <w:lang w:eastAsia="en-US"/>
        </w:rPr>
      </w:pPr>
      <w:r w:rsidRPr="003A3784">
        <w:rPr>
          <w:rFonts w:cs="Times New Roman"/>
          <w:b/>
          <w:sz w:val="26"/>
          <w:szCs w:val="26"/>
          <w:lang w:eastAsia="en-US"/>
        </w:rPr>
        <w:t xml:space="preserve">      </w:t>
      </w:r>
    </w:p>
    <w:p w:rsidR="00D16E65" w:rsidRPr="003A3784" w:rsidRDefault="00D16E65" w:rsidP="00D16E65">
      <w:pPr>
        <w:spacing w:after="94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3A3784">
        <w:rPr>
          <w:rFonts w:ascii="Times New Roman" w:hAnsi="Times New Roman" w:cs="Times New Roman"/>
          <w:color w:val="222222"/>
          <w:sz w:val="26"/>
          <w:szCs w:val="26"/>
        </w:rPr>
        <w:t xml:space="preserve">   В течение года осуществлялось постоянное информирование учащихся 11 класса 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D16E65" w:rsidRPr="003A3784" w:rsidRDefault="00D16E65" w:rsidP="00D16E65">
      <w:pPr>
        <w:pStyle w:val="Standard"/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3A3784">
        <w:rPr>
          <w:rFonts w:cs="Times New Roman"/>
          <w:b/>
          <w:sz w:val="26"/>
          <w:szCs w:val="26"/>
          <w:lang w:eastAsia="en-US"/>
        </w:rPr>
        <w:t>Выводы:</w:t>
      </w:r>
      <w:r w:rsidRPr="003A3784">
        <w:rPr>
          <w:rFonts w:cs="Times New Roman"/>
          <w:sz w:val="26"/>
          <w:szCs w:val="26"/>
          <w:lang w:eastAsia="en-US"/>
        </w:rPr>
        <w:t xml:space="preserve"> </w:t>
      </w:r>
    </w:p>
    <w:p w:rsidR="00D16E65" w:rsidRPr="003A3784" w:rsidRDefault="00D16E65" w:rsidP="00D16E65">
      <w:pPr>
        <w:pStyle w:val="Standard"/>
        <w:spacing w:line="276" w:lineRule="auto"/>
        <w:jc w:val="both"/>
        <w:rPr>
          <w:rFonts w:cs="Times New Roman"/>
          <w:sz w:val="26"/>
          <w:szCs w:val="26"/>
          <w:lang w:eastAsia="en-US"/>
        </w:rPr>
      </w:pPr>
      <w:r w:rsidRPr="003A3784">
        <w:rPr>
          <w:rFonts w:cs="Times New Roman"/>
          <w:sz w:val="26"/>
          <w:szCs w:val="26"/>
          <w:lang w:eastAsia="en-US"/>
        </w:rPr>
        <w:t xml:space="preserve"> 1.    </w:t>
      </w:r>
      <w:r w:rsidR="00720A3F" w:rsidRPr="003A3784">
        <w:rPr>
          <w:rFonts w:cs="Times New Roman"/>
          <w:sz w:val="26"/>
          <w:szCs w:val="26"/>
          <w:lang w:eastAsia="en-US"/>
        </w:rPr>
        <w:t xml:space="preserve">В рейтинге предметов по выбору </w:t>
      </w:r>
      <w:r w:rsidRPr="003A3784">
        <w:rPr>
          <w:rFonts w:cs="Times New Roman"/>
          <w:sz w:val="26"/>
          <w:szCs w:val="26"/>
          <w:lang w:eastAsia="en-US"/>
        </w:rPr>
        <w:t xml:space="preserve">на 1 месте </w:t>
      </w:r>
      <w:r w:rsidR="00720A3F" w:rsidRPr="003A3784">
        <w:rPr>
          <w:rFonts w:cs="Times New Roman"/>
          <w:sz w:val="26"/>
          <w:szCs w:val="26"/>
          <w:lang w:eastAsia="en-US"/>
        </w:rPr>
        <w:t>физика</w:t>
      </w:r>
      <w:r w:rsidRPr="003A3784">
        <w:rPr>
          <w:rFonts w:cs="Times New Roman"/>
          <w:sz w:val="26"/>
          <w:szCs w:val="26"/>
          <w:lang w:eastAsia="en-US"/>
        </w:rPr>
        <w:t xml:space="preserve"> - </w:t>
      </w:r>
      <w:r w:rsidR="00720A3F" w:rsidRPr="003A3784">
        <w:rPr>
          <w:rFonts w:cs="Times New Roman"/>
          <w:sz w:val="26"/>
          <w:szCs w:val="26"/>
          <w:lang w:eastAsia="en-US"/>
        </w:rPr>
        <w:t>66,66</w:t>
      </w:r>
      <w:r w:rsidRPr="003A3784">
        <w:rPr>
          <w:rFonts w:cs="Times New Roman"/>
          <w:sz w:val="26"/>
          <w:szCs w:val="26"/>
          <w:lang w:eastAsia="en-US"/>
        </w:rPr>
        <w:t>%.</w:t>
      </w:r>
    </w:p>
    <w:p w:rsidR="00D16E65" w:rsidRPr="003A3784" w:rsidRDefault="00D16E65" w:rsidP="00D16E6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2.  Выбор предметов  изменился: </w:t>
      </w:r>
    </w:p>
    <w:p w:rsidR="00D16E65" w:rsidRPr="003A3784" w:rsidRDefault="00D16E65" w:rsidP="003D5FA2">
      <w:pPr>
        <w:pStyle w:val="a9"/>
        <w:numPr>
          <w:ilvl w:val="0"/>
          <w:numId w:val="34"/>
        </w:numPr>
        <w:suppressAutoHyphens/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 </w:t>
      </w:r>
      <w:r w:rsidR="00720A3F" w:rsidRPr="003A3784">
        <w:rPr>
          <w:sz w:val="26"/>
          <w:szCs w:val="26"/>
        </w:rPr>
        <w:t>история –  0%, обществознание-  0</w:t>
      </w:r>
      <w:r w:rsidRPr="003A3784">
        <w:rPr>
          <w:sz w:val="26"/>
          <w:szCs w:val="26"/>
        </w:rPr>
        <w:t>%,</w:t>
      </w:r>
    </w:p>
    <w:p w:rsidR="00D16E65" w:rsidRPr="003A3784" w:rsidRDefault="00D16E65" w:rsidP="00D16E6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16E65" w:rsidRPr="003A3784" w:rsidRDefault="00720A3F" w:rsidP="003D5FA2">
      <w:pPr>
        <w:pStyle w:val="a9"/>
        <w:numPr>
          <w:ilvl w:val="0"/>
          <w:numId w:val="34"/>
        </w:numPr>
        <w:suppressAutoHyphens/>
        <w:jc w:val="both"/>
        <w:rPr>
          <w:sz w:val="26"/>
          <w:szCs w:val="26"/>
        </w:rPr>
      </w:pPr>
      <w:r w:rsidRPr="003A3784">
        <w:rPr>
          <w:sz w:val="26"/>
          <w:szCs w:val="26"/>
        </w:rPr>
        <w:t>математика</w:t>
      </w:r>
      <w:r w:rsidR="00D16E65" w:rsidRPr="003A3784">
        <w:rPr>
          <w:sz w:val="26"/>
          <w:szCs w:val="26"/>
        </w:rPr>
        <w:t xml:space="preserve"> профильного уровня – </w:t>
      </w:r>
      <w:r w:rsidRPr="003A3784">
        <w:rPr>
          <w:sz w:val="26"/>
          <w:szCs w:val="26"/>
        </w:rPr>
        <w:t>66,66</w:t>
      </w:r>
      <w:r w:rsidR="00D16E65" w:rsidRPr="003A3784">
        <w:rPr>
          <w:sz w:val="26"/>
          <w:szCs w:val="26"/>
        </w:rPr>
        <w:t xml:space="preserve">%,  по биологии – </w:t>
      </w:r>
    </w:p>
    <w:p w:rsidR="00D16E65" w:rsidRPr="003A3784" w:rsidRDefault="00720A3F" w:rsidP="00720A3F">
      <w:pPr>
        <w:pStyle w:val="a9"/>
        <w:suppressAutoHyphens/>
        <w:jc w:val="both"/>
        <w:rPr>
          <w:sz w:val="26"/>
          <w:szCs w:val="26"/>
        </w:rPr>
      </w:pPr>
      <w:r w:rsidRPr="003A3784">
        <w:rPr>
          <w:sz w:val="26"/>
          <w:szCs w:val="26"/>
        </w:rPr>
        <w:t>33,33%,  по химии – 33,3</w:t>
      </w:r>
      <w:r w:rsidR="00D16E65" w:rsidRPr="003A3784">
        <w:rPr>
          <w:sz w:val="26"/>
          <w:szCs w:val="26"/>
        </w:rPr>
        <w:t xml:space="preserve">%; </w:t>
      </w:r>
    </w:p>
    <w:p w:rsidR="00D16E65" w:rsidRPr="003A3784" w:rsidRDefault="00D16E65" w:rsidP="00D16E65">
      <w:pPr>
        <w:pStyle w:val="a9"/>
        <w:suppressAutoHyphens/>
        <w:jc w:val="both"/>
        <w:rPr>
          <w:sz w:val="26"/>
          <w:szCs w:val="26"/>
        </w:rPr>
      </w:pPr>
      <w:r w:rsidRPr="003A3784">
        <w:rPr>
          <w:sz w:val="26"/>
          <w:szCs w:val="26"/>
        </w:rPr>
        <w:t>В основном, выбор предметов осуществлялся в соответствии с предполагаемым профилем ВУЗов.</w:t>
      </w:r>
    </w:p>
    <w:p w:rsidR="00D16E65" w:rsidRPr="003A3784" w:rsidRDefault="00D16E65" w:rsidP="00D16E65">
      <w:pPr>
        <w:ind w:right="-2127"/>
        <w:rPr>
          <w:rFonts w:ascii="Times New Roman" w:hAnsi="Times New Roman" w:cs="Times New Roman"/>
          <w:sz w:val="26"/>
          <w:szCs w:val="26"/>
        </w:rPr>
      </w:pP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5B9BD5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>Обобщающие  результаты  ЕГЭ-2021 основного   периода по предметам</w:t>
      </w: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A3784">
        <w:rPr>
          <w:rFonts w:ascii="Times New Roman" w:hAnsi="Times New Roman" w:cs="Times New Roman"/>
          <w:b/>
          <w:color w:val="0070C0"/>
          <w:sz w:val="26"/>
          <w:szCs w:val="26"/>
        </w:rPr>
        <w:t>/для получения аттестата)</w:t>
      </w:r>
    </w:p>
    <w:p w:rsidR="00D16E65" w:rsidRPr="003A3784" w:rsidRDefault="00D16E65" w:rsidP="00D16E6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8269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64"/>
        <w:gridCol w:w="708"/>
        <w:gridCol w:w="709"/>
        <w:gridCol w:w="1134"/>
        <w:gridCol w:w="992"/>
        <w:gridCol w:w="851"/>
        <w:gridCol w:w="850"/>
        <w:gridCol w:w="993"/>
      </w:tblGrid>
      <w:tr w:rsidR="00D16E65" w:rsidRPr="003A3784" w:rsidTr="00D16E65">
        <w:trPr>
          <w:cantSplit/>
          <w:trHeight w:val="2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6E65" w:rsidRPr="003A3784" w:rsidRDefault="00D16E65" w:rsidP="00D16E65">
            <w:pPr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6E65" w:rsidRPr="003A3784" w:rsidRDefault="00D16E65" w:rsidP="00D16E65">
            <w:pPr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сдававших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6E65" w:rsidRPr="003A3784" w:rsidRDefault="00D16E65" w:rsidP="00D16E65">
            <w:pPr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Min</w:t>
            </w:r>
            <w:proofErr w:type="spellEnd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пороговый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btLr"/>
            <w:hideMark/>
          </w:tcPr>
          <w:p w:rsidR="00D16E65" w:rsidRPr="003A3784" w:rsidRDefault="00D16E65" w:rsidP="00D16E65">
            <w:pPr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Преодолели </w:t>
            </w:r>
            <w:proofErr w:type="spellStart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min</w:t>
            </w:r>
            <w:proofErr w:type="spellEnd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порог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D16E65" w:rsidRPr="003A3784" w:rsidRDefault="00D16E65" w:rsidP="00D16E65">
            <w:pPr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преодолели </w:t>
            </w:r>
            <w:proofErr w:type="spellStart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mim</w:t>
            </w:r>
            <w:proofErr w:type="spellEnd"/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порог («2»)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16E65" w:rsidRPr="003A3784" w:rsidTr="00D16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</w:p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16E65" w:rsidRPr="003A3784" w:rsidTr="00D16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профильная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16E65" w:rsidRPr="003A3784" w:rsidTr="00D16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16E65" w:rsidRPr="003A3784" w:rsidTr="00D16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65" w:rsidRPr="003A3784" w:rsidRDefault="00D16E65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6E65" w:rsidRPr="003A3784" w:rsidRDefault="00720A3F" w:rsidP="00D16E6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720A3F" w:rsidRPr="003A3784" w:rsidTr="00D16E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3F" w:rsidRPr="003A3784" w:rsidRDefault="00720A3F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3F" w:rsidRPr="003A3784" w:rsidRDefault="00720A3F" w:rsidP="00D16E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0A3F" w:rsidRPr="003A3784" w:rsidRDefault="00720A3F" w:rsidP="00720A3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3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D16E65" w:rsidRPr="003A3784" w:rsidRDefault="00D16E65" w:rsidP="00D16E65">
      <w:pPr>
        <w:ind w:right="-1844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Выводы.</w:t>
      </w:r>
    </w:p>
    <w:p w:rsidR="00D16E65" w:rsidRPr="003A3784" w:rsidRDefault="00D16E65" w:rsidP="00720A3F">
      <w:pPr>
        <w:suppressAutoHyphens/>
        <w:spacing w:line="276" w:lineRule="auto"/>
        <w:ind w:left="360" w:right="-1844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Минимальный порог  100% из </w:t>
      </w:r>
      <w:r w:rsidR="00720A3F" w:rsidRPr="003A3784">
        <w:rPr>
          <w:rFonts w:ascii="Times New Roman" w:hAnsi="Times New Roman" w:cs="Times New Roman"/>
          <w:sz w:val="26"/>
          <w:szCs w:val="26"/>
        </w:rPr>
        <w:t>5</w:t>
      </w:r>
      <w:r w:rsidRPr="003A3784">
        <w:rPr>
          <w:rFonts w:ascii="Times New Roman" w:hAnsi="Times New Roman" w:cs="Times New Roman"/>
          <w:sz w:val="26"/>
          <w:szCs w:val="26"/>
        </w:rPr>
        <w:t xml:space="preserve"> предметов преодолен выпускниками </w:t>
      </w:r>
      <w:r w:rsidR="00720A3F" w:rsidRPr="003A3784">
        <w:rPr>
          <w:rFonts w:ascii="Times New Roman" w:hAnsi="Times New Roman" w:cs="Times New Roman"/>
          <w:sz w:val="26"/>
          <w:szCs w:val="26"/>
        </w:rPr>
        <w:t xml:space="preserve"> по 4</w:t>
      </w:r>
    </w:p>
    <w:p w:rsidR="00D16E65" w:rsidRPr="003A3784" w:rsidRDefault="00720A3F" w:rsidP="00720A3F">
      <w:pPr>
        <w:pStyle w:val="a9"/>
        <w:widowControl w:val="0"/>
        <w:suppressAutoHyphens/>
        <w:spacing w:line="276" w:lineRule="auto"/>
        <w:ind w:right="-1844"/>
        <w:jc w:val="both"/>
        <w:rPr>
          <w:sz w:val="26"/>
          <w:szCs w:val="26"/>
        </w:rPr>
      </w:pPr>
      <w:r w:rsidRPr="003A3784">
        <w:rPr>
          <w:sz w:val="26"/>
          <w:szCs w:val="26"/>
        </w:rPr>
        <w:t xml:space="preserve"> предметам.</w:t>
      </w:r>
      <w:r w:rsidR="00D16E65" w:rsidRPr="003A3784">
        <w:rPr>
          <w:sz w:val="26"/>
          <w:szCs w:val="26"/>
        </w:rPr>
        <w:t xml:space="preserve"> </w:t>
      </w:r>
    </w:p>
    <w:p w:rsidR="00D16E65" w:rsidRPr="003A3784" w:rsidRDefault="00D16E65" w:rsidP="003D5FA2">
      <w:pPr>
        <w:pStyle w:val="a9"/>
        <w:widowControl w:val="0"/>
        <w:numPr>
          <w:ilvl w:val="3"/>
          <w:numId w:val="33"/>
        </w:numPr>
        <w:suppressAutoHyphens/>
        <w:rPr>
          <w:bCs/>
          <w:sz w:val="26"/>
          <w:szCs w:val="26"/>
          <w:lang w:eastAsia="en-US"/>
        </w:rPr>
      </w:pPr>
      <w:r w:rsidRPr="003A3784">
        <w:rPr>
          <w:bCs/>
          <w:sz w:val="26"/>
          <w:szCs w:val="26"/>
        </w:rPr>
        <w:t xml:space="preserve">Наблюдается положительная динамика преодолевших минимальный порог . </w:t>
      </w:r>
    </w:p>
    <w:p w:rsidR="00D16E65" w:rsidRPr="003A3784" w:rsidRDefault="00D16E65" w:rsidP="00D16E65">
      <w:pPr>
        <w:pStyle w:val="a9"/>
        <w:widowControl w:val="0"/>
        <w:suppressAutoHyphens/>
        <w:ind w:left="502"/>
        <w:rPr>
          <w:bCs/>
          <w:sz w:val="26"/>
          <w:szCs w:val="26"/>
          <w:lang w:eastAsia="en-US"/>
        </w:rPr>
      </w:pPr>
    </w:p>
    <w:p w:rsidR="002E63D1" w:rsidRPr="003A3784" w:rsidRDefault="002E63D1" w:rsidP="006F7D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pStyle w:val="Standard"/>
        <w:jc w:val="center"/>
        <w:rPr>
          <w:rFonts w:cs="Times New Roman"/>
          <w:b/>
          <w:sz w:val="26"/>
          <w:szCs w:val="26"/>
        </w:rPr>
      </w:pPr>
      <w:r w:rsidRPr="003A3784">
        <w:rPr>
          <w:rFonts w:cs="Times New Roman"/>
          <w:b/>
          <w:sz w:val="26"/>
          <w:szCs w:val="26"/>
        </w:rPr>
        <w:t>Общие выводы.</w:t>
      </w:r>
    </w:p>
    <w:p w:rsidR="00C24A90" w:rsidRPr="003A3784" w:rsidRDefault="00C24A90" w:rsidP="00C24A90">
      <w:pPr>
        <w:pStyle w:val="Standard"/>
        <w:jc w:val="center"/>
        <w:rPr>
          <w:rFonts w:cs="Times New Roman"/>
          <w:b/>
          <w:sz w:val="26"/>
          <w:szCs w:val="26"/>
        </w:rPr>
      </w:pPr>
      <w:r w:rsidRPr="003A3784">
        <w:rPr>
          <w:rFonts w:cs="Times New Roman"/>
          <w:b/>
          <w:sz w:val="26"/>
          <w:szCs w:val="26"/>
        </w:rPr>
        <w:t>Анализ внутренних и внешних причин низких результатов.</w:t>
      </w:r>
    </w:p>
    <w:p w:rsidR="00C24A90" w:rsidRPr="003A3784" w:rsidRDefault="00C24A90" w:rsidP="00C24A9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Сильные стороны: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1) стабильный контингент обучающихся;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2) полная обеспеченность учебниками;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3) 100% укомплектованность педагогическими кадрами;</w:t>
      </w:r>
    </w:p>
    <w:p w:rsidR="00C24A90" w:rsidRPr="003A3784" w:rsidRDefault="00C24A90" w:rsidP="00C24A9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24A90" w:rsidRPr="003A3784" w:rsidRDefault="00C24A90" w:rsidP="00C24A90">
      <w:pPr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4) творческий потенциал педагогов, которые  в условиях двухсменного  режима работы  </w:t>
      </w:r>
    </w:p>
    <w:p w:rsidR="00C24A90" w:rsidRPr="003A3784" w:rsidRDefault="00C24A90" w:rsidP="00C24A90">
      <w:pPr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находят возможности для организации школьных мероприятий,  позволяющих раскрыть творческие способности детей.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Слабые стороны:</w:t>
      </w:r>
    </w:p>
    <w:p w:rsidR="00C24A90" w:rsidRPr="003A3784" w:rsidRDefault="00C24A90" w:rsidP="00C24A9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A3784">
        <w:rPr>
          <w:rFonts w:ascii="Times New Roman" w:hAnsi="Times New Roman" w:cs="Times New Roman"/>
          <w:sz w:val="26"/>
          <w:szCs w:val="26"/>
        </w:rPr>
        <w:t>1) уровень качества образования в целом по школе  удовлетворительный, но тенденция повышения незначительная;</w:t>
      </w:r>
    </w:p>
    <w:p w:rsidR="00C24A90" w:rsidRPr="003A3784" w:rsidRDefault="00C24A90" w:rsidP="00C24A9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  2) образовательные результаты ЕГЭ по отдельным предметам (химия) и ОГЭ  демонстрируют негативную динамику;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3) проблемы преемственности начальной и основной школы: уровень знаний большинства  классов и  отдельных  учащихся  в основной  школе ухудшается по сравнению с начальной школой.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К внешним факторам, отрицательно влияющим на качество образовательных   результатов, относятся следующие: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1)  низкая мотивация учеников на обучение  в основной школе; 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lastRenderedPageBreak/>
        <w:t xml:space="preserve">2) слабая вовлеченность родителей в образовательный процесс(низкий социально-экономический и культурный статус родителей, слабый контроль со стороны родителей, низкая учебная мотивация детей и низкая заинтересованность родителей в учебной деятельности детей); 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Возможности: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1)  использование потенциала  опытных учителей школы в процессе формирования профессиональных компетентностей по совершенствованию педагогического мастерства; 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2) использование опыта лучших школ района и республики;</w:t>
      </w:r>
    </w:p>
    <w:p w:rsidR="00C24A90" w:rsidRPr="003A3784" w:rsidRDefault="003A3784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3</w:t>
      </w:r>
      <w:r w:rsidR="00C24A90" w:rsidRPr="003A3784">
        <w:rPr>
          <w:rFonts w:ascii="Times New Roman" w:hAnsi="Times New Roman" w:cs="Times New Roman"/>
          <w:sz w:val="26"/>
          <w:szCs w:val="26"/>
        </w:rPr>
        <w:t>) акцентировать  внимание на приоритетном значении роли личности учителя и классного руководителя в создании необходимых условий для обеспечения возможностей самореализации, успешности каждого ученика и становления коллектива класса</w:t>
      </w:r>
      <w:r w:rsidRPr="003A3784">
        <w:rPr>
          <w:rFonts w:ascii="Times New Roman" w:hAnsi="Times New Roman" w:cs="Times New Roman"/>
          <w:sz w:val="26"/>
          <w:szCs w:val="26"/>
        </w:rPr>
        <w:t>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784">
        <w:rPr>
          <w:rFonts w:ascii="Times New Roman" w:hAnsi="Times New Roman" w:cs="Times New Roman"/>
          <w:b/>
          <w:i/>
          <w:sz w:val="26"/>
          <w:szCs w:val="26"/>
        </w:rPr>
        <w:t>Приоритетные направления работы школы: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Формирование воспитательной среды, способствующей развитию ключевых</w:t>
      </w:r>
      <w:r w:rsidR="003A3784"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компетенций обучающихся.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Повышение уровня профессиональной компетентности педагогов.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Развитие благоприятной и мотивирующей на учебу атмосферы в школе, обучение</w:t>
      </w:r>
      <w:r w:rsidR="003A3784"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школьников навыкам самоконтроля, самообразования.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Развитие творческих способностей обучающихся.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Развитие одаренности и адаптивных возможностей учеников.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Совершенствование процедуры мониторинга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школьников с целью</w:t>
      </w:r>
      <w:r w:rsidR="003A3784" w:rsidRPr="003A3784">
        <w:rPr>
          <w:rFonts w:ascii="Times New Roman" w:hAnsi="Times New Roman" w:cs="Times New Roman"/>
          <w:sz w:val="26"/>
          <w:szCs w:val="26"/>
        </w:rPr>
        <w:t xml:space="preserve"> </w:t>
      </w:r>
      <w:r w:rsidRPr="003A3784">
        <w:rPr>
          <w:rFonts w:ascii="Times New Roman" w:hAnsi="Times New Roman" w:cs="Times New Roman"/>
          <w:sz w:val="26"/>
          <w:szCs w:val="26"/>
        </w:rPr>
        <w:t>повышения качества образования.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Сохранение и укрепление </w:t>
      </w:r>
      <w:proofErr w:type="spellStart"/>
      <w:r w:rsidRPr="003A3784">
        <w:rPr>
          <w:rFonts w:ascii="Times New Roman" w:hAnsi="Times New Roman" w:cs="Times New Roman"/>
          <w:sz w:val="26"/>
          <w:szCs w:val="26"/>
        </w:rPr>
        <w:t>здоровьяобучающихся</w:t>
      </w:r>
      <w:proofErr w:type="spellEnd"/>
      <w:r w:rsidRPr="003A3784">
        <w:rPr>
          <w:rFonts w:ascii="Times New Roman" w:hAnsi="Times New Roman" w:cs="Times New Roman"/>
          <w:sz w:val="26"/>
          <w:szCs w:val="26"/>
        </w:rPr>
        <w:t xml:space="preserve"> и привитие им навыков здорового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образа жизни.</w:t>
      </w:r>
    </w:p>
    <w:p w:rsidR="00C24A90" w:rsidRPr="003A3784" w:rsidRDefault="00C24A90" w:rsidP="00C24A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>Пути решения указанных выше проблем:</w:t>
      </w:r>
    </w:p>
    <w:p w:rsidR="00C24A90" w:rsidRPr="003A3784" w:rsidRDefault="00C24A90" w:rsidP="00C24A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A90" w:rsidRPr="003A3784" w:rsidRDefault="00C24A90" w:rsidP="00C24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>1) Повышение  квалификации педагогического состава: необходимо мотивировать педагогов на получение первой и высшей категории.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Pr="003A3784">
        <w:rPr>
          <w:rFonts w:ascii="Times New Roman" w:hAnsi="Times New Roman" w:cs="Times New Roman"/>
          <w:sz w:val="26"/>
          <w:szCs w:val="26"/>
        </w:rPr>
        <w:t xml:space="preserve"> Совершенствование   системы  управления образовательным учреждением. Необходимы мероприятия по совершенствованию  школьной системы оценки качества, на основе которой будет проводиться анализ конкретной ситуации и приниматься меры по повышению качества образовательных результатов.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3) Повышение мотивации участников образовательного процесса (родителей, педагогов и учеников) является важным условием достижения высоких образовательных результатов. </w:t>
      </w:r>
    </w:p>
    <w:p w:rsidR="00C24A90" w:rsidRPr="003A3784" w:rsidRDefault="00C24A90" w:rsidP="00C24A90">
      <w:pPr>
        <w:jc w:val="both"/>
        <w:rPr>
          <w:rFonts w:ascii="Times New Roman" w:hAnsi="Times New Roman" w:cs="Times New Roman"/>
          <w:sz w:val="26"/>
          <w:szCs w:val="26"/>
        </w:rPr>
      </w:pPr>
      <w:r w:rsidRPr="003A378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4A90" w:rsidRPr="003A3784" w:rsidRDefault="00C24A90" w:rsidP="00C24A90">
      <w:pPr>
        <w:rPr>
          <w:rFonts w:ascii="Times New Roman" w:hAnsi="Times New Roman" w:cs="Times New Roman"/>
          <w:sz w:val="26"/>
          <w:szCs w:val="26"/>
        </w:rPr>
      </w:pPr>
    </w:p>
    <w:p w:rsidR="00C24A90" w:rsidRPr="003A3784" w:rsidRDefault="00C24A90" w:rsidP="00C24A90">
      <w:pPr>
        <w:pStyle w:val="Standard"/>
        <w:jc w:val="both"/>
        <w:rPr>
          <w:rFonts w:cs="Times New Roman"/>
          <w:b/>
          <w:sz w:val="26"/>
          <w:szCs w:val="26"/>
        </w:rPr>
      </w:pPr>
      <w:r w:rsidRPr="003A3784">
        <w:rPr>
          <w:rFonts w:cs="Times New Roman"/>
          <w:b/>
          <w:sz w:val="26"/>
          <w:szCs w:val="26"/>
        </w:rPr>
        <w:t>Общие выводы по выполнению основных задач школы на 2020-2021 учебный год</w:t>
      </w:r>
    </w:p>
    <w:p w:rsidR="00C24A90" w:rsidRPr="003A3784" w:rsidRDefault="00C24A90" w:rsidP="00C24A90">
      <w:pPr>
        <w:pStyle w:val="Standard"/>
        <w:numPr>
          <w:ilvl w:val="2"/>
          <w:numId w:val="40"/>
        </w:numPr>
        <w:autoSpaceDN/>
        <w:jc w:val="both"/>
        <w:textAlignment w:val="auto"/>
        <w:rPr>
          <w:rFonts w:cs="Times New Roman"/>
          <w:sz w:val="26"/>
          <w:szCs w:val="26"/>
        </w:rPr>
      </w:pPr>
      <w:r w:rsidRPr="003A3784">
        <w:rPr>
          <w:rFonts w:cs="Times New Roman"/>
          <w:sz w:val="26"/>
          <w:szCs w:val="26"/>
        </w:rPr>
        <w:t>В основном, поставленные задачи на 2020-2021 учебный год педагогическим коллективом</w:t>
      </w:r>
      <w:r w:rsidR="003A3784" w:rsidRPr="003A3784">
        <w:rPr>
          <w:rFonts w:cs="Times New Roman"/>
          <w:sz w:val="26"/>
          <w:szCs w:val="26"/>
        </w:rPr>
        <w:t xml:space="preserve"> частично</w:t>
      </w:r>
      <w:r w:rsidRPr="003A3784">
        <w:rPr>
          <w:rFonts w:cs="Times New Roman"/>
          <w:sz w:val="26"/>
          <w:szCs w:val="26"/>
        </w:rPr>
        <w:t xml:space="preserve"> выполнены. Школа стабильно функционирует и развивается,  сохраняя  стабильный  контингент.</w:t>
      </w:r>
    </w:p>
    <w:p w:rsidR="00C24A90" w:rsidRPr="003A3784" w:rsidRDefault="00C24A90" w:rsidP="00C24A90">
      <w:pPr>
        <w:pStyle w:val="a9"/>
        <w:ind w:left="708"/>
        <w:jc w:val="both"/>
        <w:rPr>
          <w:sz w:val="26"/>
          <w:szCs w:val="26"/>
        </w:rPr>
      </w:pPr>
    </w:p>
    <w:p w:rsidR="00C24A90" w:rsidRPr="003A3784" w:rsidRDefault="00C24A90" w:rsidP="00C24A90">
      <w:pPr>
        <w:pStyle w:val="Standard"/>
        <w:jc w:val="both"/>
        <w:rPr>
          <w:rFonts w:cs="Times New Roman"/>
          <w:sz w:val="26"/>
          <w:szCs w:val="26"/>
        </w:rPr>
      </w:pPr>
      <w:r w:rsidRPr="003A3784">
        <w:rPr>
          <w:rFonts w:cs="Times New Roman"/>
          <w:sz w:val="26"/>
          <w:szCs w:val="26"/>
        </w:rPr>
        <w:lastRenderedPageBreak/>
        <w:t xml:space="preserve">            2.   Содержание деятельности школы соответствовало педагогическим целям. Педагогический коллектив на основе анализа  возникающих проблем старался найти пути их решения в соответствии с поставленными целями.</w:t>
      </w:r>
    </w:p>
    <w:p w:rsidR="00C24A90" w:rsidRPr="003A3784" w:rsidRDefault="00C24A90" w:rsidP="00C24A90">
      <w:pPr>
        <w:pStyle w:val="Standard"/>
        <w:jc w:val="both"/>
        <w:rPr>
          <w:rFonts w:cs="Times New Roman"/>
          <w:sz w:val="26"/>
          <w:szCs w:val="26"/>
        </w:rPr>
      </w:pPr>
      <w:r w:rsidRPr="003A3784">
        <w:rPr>
          <w:rFonts w:cs="Times New Roman"/>
          <w:sz w:val="26"/>
          <w:szCs w:val="26"/>
        </w:rPr>
        <w:t xml:space="preserve">           3. Результаты деятельности по различным направлениям позволяют функционировать в режиме дальнейшего  развития.</w:t>
      </w:r>
    </w:p>
    <w:p w:rsidR="00C24A90" w:rsidRPr="00A52486" w:rsidRDefault="00C24A90" w:rsidP="00C24A90"/>
    <w:p w:rsidR="00C24A90" w:rsidRPr="000D5951" w:rsidRDefault="00C24A90" w:rsidP="00C24A90">
      <w:pPr>
        <w:jc w:val="center"/>
        <w:rPr>
          <w:b/>
          <w:sz w:val="32"/>
          <w:szCs w:val="32"/>
        </w:rPr>
      </w:pPr>
    </w:p>
    <w:p w:rsidR="007635EB" w:rsidRPr="003354DC" w:rsidRDefault="007635EB" w:rsidP="006F7D81">
      <w:pPr>
        <w:pStyle w:val="a5"/>
        <w:spacing w:after="12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E63D1" w:rsidRPr="003354DC" w:rsidRDefault="002E63D1" w:rsidP="006F7D81">
      <w:pPr>
        <w:spacing w:after="120"/>
        <w:ind w:firstLine="709"/>
        <w:jc w:val="both"/>
        <w:rPr>
          <w:rFonts w:ascii="Times New Roman" w:hAnsi="Times New Roman" w:cs="Times New Roman"/>
        </w:rPr>
      </w:pPr>
    </w:p>
    <w:sectPr w:rsidR="002E63D1" w:rsidRPr="003354DC" w:rsidSect="00FF2772">
      <w:pgSz w:w="11900" w:h="16840"/>
      <w:pgMar w:top="1134" w:right="850" w:bottom="1134" w:left="1701" w:header="16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A3" w:rsidRDefault="004F17A3">
      <w:r>
        <w:separator/>
      </w:r>
    </w:p>
  </w:endnote>
  <w:endnote w:type="continuationSeparator" w:id="0">
    <w:p w:rsidR="004F17A3" w:rsidRDefault="004F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A3" w:rsidRDefault="004F17A3"/>
  </w:footnote>
  <w:footnote w:type="continuationSeparator" w:id="0">
    <w:p w:rsidR="004F17A3" w:rsidRDefault="004F17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18"/>
    <w:multiLevelType w:val="multilevel"/>
    <w:tmpl w:val="CB4836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F171E"/>
    <w:multiLevelType w:val="multilevel"/>
    <w:tmpl w:val="3D040D7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">
    <w:nsid w:val="102E5FEE"/>
    <w:multiLevelType w:val="multilevel"/>
    <w:tmpl w:val="F272C76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91A29"/>
    <w:multiLevelType w:val="hybridMultilevel"/>
    <w:tmpl w:val="DC64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400D"/>
    <w:multiLevelType w:val="hybridMultilevel"/>
    <w:tmpl w:val="EB72FB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7F58C4"/>
    <w:multiLevelType w:val="multilevel"/>
    <w:tmpl w:val="751C495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648094B"/>
    <w:multiLevelType w:val="hybridMultilevel"/>
    <w:tmpl w:val="7D56BE56"/>
    <w:lvl w:ilvl="0" w:tplc="85C6941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C8A86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E06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0FF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46B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421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CC1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4B9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2B7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F367AE"/>
    <w:multiLevelType w:val="multilevel"/>
    <w:tmpl w:val="AB9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4A4B98"/>
    <w:multiLevelType w:val="hybridMultilevel"/>
    <w:tmpl w:val="A844B80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0ED5A57"/>
    <w:multiLevelType w:val="hybridMultilevel"/>
    <w:tmpl w:val="28EC6CAC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A3199"/>
    <w:multiLevelType w:val="multilevel"/>
    <w:tmpl w:val="DC52B756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43EE"/>
    <w:multiLevelType w:val="hybridMultilevel"/>
    <w:tmpl w:val="8D00B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703BC9"/>
    <w:multiLevelType w:val="multilevel"/>
    <w:tmpl w:val="0E809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52989"/>
    <w:multiLevelType w:val="multilevel"/>
    <w:tmpl w:val="1F30DCA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F66A2"/>
    <w:multiLevelType w:val="hybridMultilevel"/>
    <w:tmpl w:val="42A2A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36020"/>
    <w:multiLevelType w:val="multilevel"/>
    <w:tmpl w:val="021E759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A1B6F"/>
    <w:multiLevelType w:val="multilevel"/>
    <w:tmpl w:val="D058508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E67C1"/>
    <w:multiLevelType w:val="multilevel"/>
    <w:tmpl w:val="273A5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33FB4"/>
    <w:multiLevelType w:val="multilevel"/>
    <w:tmpl w:val="2B4C606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5074A"/>
    <w:multiLevelType w:val="multilevel"/>
    <w:tmpl w:val="6CC67D1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8554C"/>
    <w:multiLevelType w:val="multilevel"/>
    <w:tmpl w:val="BDF4AF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55A28"/>
    <w:multiLevelType w:val="multilevel"/>
    <w:tmpl w:val="0CEC1FE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135B9"/>
    <w:multiLevelType w:val="hybridMultilevel"/>
    <w:tmpl w:val="74903072"/>
    <w:lvl w:ilvl="0" w:tplc="ECE6DDD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C8B7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8FAD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A830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CD2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CD9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F60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B4F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20C4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004249"/>
    <w:multiLevelType w:val="hybridMultilevel"/>
    <w:tmpl w:val="A878B3E0"/>
    <w:lvl w:ilvl="0" w:tplc="74181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E6E70"/>
    <w:multiLevelType w:val="multilevel"/>
    <w:tmpl w:val="087E0DE0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8221D"/>
    <w:multiLevelType w:val="multilevel"/>
    <w:tmpl w:val="099C0DE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BB595A"/>
    <w:multiLevelType w:val="multilevel"/>
    <w:tmpl w:val="1B7CED9A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A0934"/>
    <w:multiLevelType w:val="multilevel"/>
    <w:tmpl w:val="DC48319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9731B"/>
    <w:multiLevelType w:val="multilevel"/>
    <w:tmpl w:val="107CE2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C723D"/>
    <w:multiLevelType w:val="multilevel"/>
    <w:tmpl w:val="FA8ECF4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34343"/>
    <w:multiLevelType w:val="multilevel"/>
    <w:tmpl w:val="3188B5E0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E344BD"/>
    <w:multiLevelType w:val="hybridMultilevel"/>
    <w:tmpl w:val="52142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3E390B"/>
    <w:multiLevelType w:val="hybridMultilevel"/>
    <w:tmpl w:val="F716AF82"/>
    <w:lvl w:ilvl="0" w:tplc="7D708F1E">
      <w:start w:val="1"/>
      <w:numFmt w:val="decimal"/>
      <w:lvlText w:val="%1."/>
      <w:lvlJc w:val="left"/>
      <w:pPr>
        <w:ind w:left="720" w:hanging="360"/>
      </w:pPr>
    </w:lvl>
    <w:lvl w:ilvl="1" w:tplc="F8AA4580">
      <w:start w:val="1"/>
      <w:numFmt w:val="lowerLetter"/>
      <w:lvlText w:val="%2."/>
      <w:lvlJc w:val="left"/>
      <w:pPr>
        <w:ind w:left="1440" w:hanging="360"/>
      </w:pPr>
    </w:lvl>
    <w:lvl w:ilvl="2" w:tplc="C310F28E">
      <w:start w:val="1"/>
      <w:numFmt w:val="lowerRoman"/>
      <w:lvlText w:val="%3."/>
      <w:lvlJc w:val="right"/>
      <w:pPr>
        <w:ind w:left="2160" w:hanging="180"/>
      </w:pPr>
    </w:lvl>
    <w:lvl w:ilvl="3" w:tplc="C76AD870">
      <w:start w:val="1"/>
      <w:numFmt w:val="decimal"/>
      <w:lvlText w:val="%4."/>
      <w:lvlJc w:val="left"/>
      <w:pPr>
        <w:ind w:left="2880" w:hanging="360"/>
      </w:pPr>
    </w:lvl>
    <w:lvl w:ilvl="4" w:tplc="B9187D96">
      <w:start w:val="1"/>
      <w:numFmt w:val="lowerLetter"/>
      <w:lvlText w:val="%5."/>
      <w:lvlJc w:val="left"/>
      <w:pPr>
        <w:ind w:left="3600" w:hanging="360"/>
      </w:pPr>
    </w:lvl>
    <w:lvl w:ilvl="5" w:tplc="648A89D8">
      <w:start w:val="1"/>
      <w:numFmt w:val="lowerRoman"/>
      <w:lvlText w:val="%6."/>
      <w:lvlJc w:val="right"/>
      <w:pPr>
        <w:ind w:left="4320" w:hanging="180"/>
      </w:pPr>
    </w:lvl>
    <w:lvl w:ilvl="6" w:tplc="C72EE464">
      <w:start w:val="1"/>
      <w:numFmt w:val="decimal"/>
      <w:lvlText w:val="%7."/>
      <w:lvlJc w:val="left"/>
      <w:pPr>
        <w:ind w:left="5040" w:hanging="360"/>
      </w:pPr>
    </w:lvl>
    <w:lvl w:ilvl="7" w:tplc="4D7A990E">
      <w:start w:val="1"/>
      <w:numFmt w:val="lowerLetter"/>
      <w:lvlText w:val="%8."/>
      <w:lvlJc w:val="left"/>
      <w:pPr>
        <w:ind w:left="5760" w:hanging="360"/>
      </w:pPr>
    </w:lvl>
    <w:lvl w:ilvl="8" w:tplc="466AAC7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C1161"/>
    <w:multiLevelType w:val="multilevel"/>
    <w:tmpl w:val="ED961D7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356AB9"/>
    <w:multiLevelType w:val="multilevel"/>
    <w:tmpl w:val="35EC0D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5F3787"/>
    <w:multiLevelType w:val="multilevel"/>
    <w:tmpl w:val="E69474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353D7"/>
    <w:multiLevelType w:val="multilevel"/>
    <w:tmpl w:val="824C23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73FA8"/>
    <w:multiLevelType w:val="multilevel"/>
    <w:tmpl w:val="35788E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C21CAA"/>
    <w:multiLevelType w:val="multilevel"/>
    <w:tmpl w:val="D39C85AC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CA5781"/>
    <w:multiLevelType w:val="hybridMultilevel"/>
    <w:tmpl w:val="52142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33"/>
  </w:num>
  <w:num w:numId="5">
    <w:abstractNumId w:val="25"/>
  </w:num>
  <w:num w:numId="6">
    <w:abstractNumId w:val="21"/>
  </w:num>
  <w:num w:numId="7">
    <w:abstractNumId w:val="10"/>
  </w:num>
  <w:num w:numId="8">
    <w:abstractNumId w:val="0"/>
  </w:num>
  <w:num w:numId="9">
    <w:abstractNumId w:val="13"/>
  </w:num>
  <w:num w:numId="10">
    <w:abstractNumId w:val="2"/>
  </w:num>
  <w:num w:numId="11">
    <w:abstractNumId w:val="38"/>
  </w:num>
  <w:num w:numId="12">
    <w:abstractNumId w:val="20"/>
  </w:num>
  <w:num w:numId="13">
    <w:abstractNumId w:val="24"/>
  </w:num>
  <w:num w:numId="14">
    <w:abstractNumId w:val="28"/>
  </w:num>
  <w:num w:numId="15">
    <w:abstractNumId w:val="36"/>
  </w:num>
  <w:num w:numId="16">
    <w:abstractNumId w:val="30"/>
  </w:num>
  <w:num w:numId="17">
    <w:abstractNumId w:val="37"/>
  </w:num>
  <w:num w:numId="18">
    <w:abstractNumId w:val="29"/>
  </w:num>
  <w:num w:numId="19">
    <w:abstractNumId w:val="15"/>
  </w:num>
  <w:num w:numId="20">
    <w:abstractNumId w:val="34"/>
  </w:num>
  <w:num w:numId="21">
    <w:abstractNumId w:val="11"/>
  </w:num>
  <w:num w:numId="22">
    <w:abstractNumId w:val="39"/>
  </w:num>
  <w:num w:numId="23">
    <w:abstractNumId w:val="31"/>
  </w:num>
  <w:num w:numId="24">
    <w:abstractNumId w:val="12"/>
  </w:num>
  <w:num w:numId="25">
    <w:abstractNumId w:val="17"/>
  </w:num>
  <w:num w:numId="26">
    <w:abstractNumId w:val="3"/>
  </w:num>
  <w:num w:numId="27">
    <w:abstractNumId w:val="23"/>
  </w:num>
  <w:num w:numId="28">
    <w:abstractNumId w:val="22"/>
  </w:num>
  <w:num w:numId="29">
    <w:abstractNumId w:val="6"/>
  </w:num>
  <w:num w:numId="30">
    <w:abstractNumId w:val="16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  <w:num w:numId="35">
    <w:abstractNumId w:val="7"/>
  </w:num>
  <w:num w:numId="36">
    <w:abstractNumId w:val="35"/>
  </w:num>
  <w:num w:numId="37">
    <w:abstractNumId w:val="8"/>
  </w:num>
  <w:num w:numId="38">
    <w:abstractNumId w:val="1"/>
  </w:num>
  <w:num w:numId="39">
    <w:abstractNumId w:val="4"/>
  </w:num>
  <w:num w:numId="40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E63D1"/>
    <w:rsid w:val="00010886"/>
    <w:rsid w:val="000167B3"/>
    <w:rsid w:val="00070E46"/>
    <w:rsid w:val="00071DC0"/>
    <w:rsid w:val="00085D39"/>
    <w:rsid w:val="00092CBF"/>
    <w:rsid w:val="00097A47"/>
    <w:rsid w:val="000A7994"/>
    <w:rsid w:val="000B2632"/>
    <w:rsid w:val="000B4A84"/>
    <w:rsid w:val="000E0770"/>
    <w:rsid w:val="000E1432"/>
    <w:rsid w:val="000E5E10"/>
    <w:rsid w:val="00105586"/>
    <w:rsid w:val="00115B24"/>
    <w:rsid w:val="001234D5"/>
    <w:rsid w:val="00127449"/>
    <w:rsid w:val="00134A7F"/>
    <w:rsid w:val="001A6E62"/>
    <w:rsid w:val="001A73AB"/>
    <w:rsid w:val="001C207D"/>
    <w:rsid w:val="001E613F"/>
    <w:rsid w:val="001F3B23"/>
    <w:rsid w:val="00205534"/>
    <w:rsid w:val="002103CE"/>
    <w:rsid w:val="00214125"/>
    <w:rsid w:val="002157AA"/>
    <w:rsid w:val="002162B6"/>
    <w:rsid w:val="002569A9"/>
    <w:rsid w:val="00263282"/>
    <w:rsid w:val="002740D7"/>
    <w:rsid w:val="002B3392"/>
    <w:rsid w:val="002D2D35"/>
    <w:rsid w:val="002D44B4"/>
    <w:rsid w:val="002E63D1"/>
    <w:rsid w:val="002F4A3F"/>
    <w:rsid w:val="00310400"/>
    <w:rsid w:val="0032194E"/>
    <w:rsid w:val="003354DC"/>
    <w:rsid w:val="00337C9A"/>
    <w:rsid w:val="00364A5F"/>
    <w:rsid w:val="0037566F"/>
    <w:rsid w:val="00382B7E"/>
    <w:rsid w:val="003A2265"/>
    <w:rsid w:val="003A3784"/>
    <w:rsid w:val="003B09B6"/>
    <w:rsid w:val="003D402A"/>
    <w:rsid w:val="003D5FA2"/>
    <w:rsid w:val="004313AB"/>
    <w:rsid w:val="00434121"/>
    <w:rsid w:val="0044415C"/>
    <w:rsid w:val="00444A76"/>
    <w:rsid w:val="00476999"/>
    <w:rsid w:val="00485F0A"/>
    <w:rsid w:val="00497EC4"/>
    <w:rsid w:val="004A360B"/>
    <w:rsid w:val="004B6FE5"/>
    <w:rsid w:val="004D11BC"/>
    <w:rsid w:val="004D6802"/>
    <w:rsid w:val="004F17A3"/>
    <w:rsid w:val="004F2C42"/>
    <w:rsid w:val="00514003"/>
    <w:rsid w:val="005316DC"/>
    <w:rsid w:val="0053548C"/>
    <w:rsid w:val="0053764E"/>
    <w:rsid w:val="00541078"/>
    <w:rsid w:val="005431BF"/>
    <w:rsid w:val="00561611"/>
    <w:rsid w:val="00561E4D"/>
    <w:rsid w:val="00565B83"/>
    <w:rsid w:val="00570199"/>
    <w:rsid w:val="005805F5"/>
    <w:rsid w:val="00581B01"/>
    <w:rsid w:val="0058585C"/>
    <w:rsid w:val="00591180"/>
    <w:rsid w:val="00592AD0"/>
    <w:rsid w:val="0059520E"/>
    <w:rsid w:val="005C53D9"/>
    <w:rsid w:val="00606D43"/>
    <w:rsid w:val="0061338B"/>
    <w:rsid w:val="00635A89"/>
    <w:rsid w:val="00637AFD"/>
    <w:rsid w:val="00640EE6"/>
    <w:rsid w:val="00652DDC"/>
    <w:rsid w:val="006559EF"/>
    <w:rsid w:val="00656F17"/>
    <w:rsid w:val="00685BD2"/>
    <w:rsid w:val="00690664"/>
    <w:rsid w:val="00697FD9"/>
    <w:rsid w:val="006A0A41"/>
    <w:rsid w:val="006A50F7"/>
    <w:rsid w:val="006B12D8"/>
    <w:rsid w:val="006B3D65"/>
    <w:rsid w:val="006C5645"/>
    <w:rsid w:val="006D743F"/>
    <w:rsid w:val="006E3693"/>
    <w:rsid w:val="006F0696"/>
    <w:rsid w:val="006F2547"/>
    <w:rsid w:val="006F6FB8"/>
    <w:rsid w:val="006F7D81"/>
    <w:rsid w:val="007006FD"/>
    <w:rsid w:val="00702039"/>
    <w:rsid w:val="007032E7"/>
    <w:rsid w:val="00716FCB"/>
    <w:rsid w:val="00720A3F"/>
    <w:rsid w:val="00735934"/>
    <w:rsid w:val="00737E5D"/>
    <w:rsid w:val="00750279"/>
    <w:rsid w:val="00752391"/>
    <w:rsid w:val="00760568"/>
    <w:rsid w:val="007635EB"/>
    <w:rsid w:val="007646DD"/>
    <w:rsid w:val="00766A83"/>
    <w:rsid w:val="007A5807"/>
    <w:rsid w:val="007E4644"/>
    <w:rsid w:val="007F4C0B"/>
    <w:rsid w:val="007F627A"/>
    <w:rsid w:val="008019D4"/>
    <w:rsid w:val="00811CC6"/>
    <w:rsid w:val="00822A97"/>
    <w:rsid w:val="008255CD"/>
    <w:rsid w:val="008263A8"/>
    <w:rsid w:val="00826501"/>
    <w:rsid w:val="00831D66"/>
    <w:rsid w:val="00840F22"/>
    <w:rsid w:val="0084530E"/>
    <w:rsid w:val="00845A10"/>
    <w:rsid w:val="00856578"/>
    <w:rsid w:val="008576E4"/>
    <w:rsid w:val="00857DB0"/>
    <w:rsid w:val="00863A60"/>
    <w:rsid w:val="0087307F"/>
    <w:rsid w:val="00893A4C"/>
    <w:rsid w:val="008A1228"/>
    <w:rsid w:val="008A1FF8"/>
    <w:rsid w:val="008A2C8D"/>
    <w:rsid w:val="008D6F61"/>
    <w:rsid w:val="008E28DA"/>
    <w:rsid w:val="008F0BD2"/>
    <w:rsid w:val="008F455B"/>
    <w:rsid w:val="008F4D29"/>
    <w:rsid w:val="008F6ABD"/>
    <w:rsid w:val="008F7354"/>
    <w:rsid w:val="009070D8"/>
    <w:rsid w:val="00917AE9"/>
    <w:rsid w:val="00932392"/>
    <w:rsid w:val="009354FE"/>
    <w:rsid w:val="009358CF"/>
    <w:rsid w:val="00936D72"/>
    <w:rsid w:val="00945CF2"/>
    <w:rsid w:val="00964266"/>
    <w:rsid w:val="00972CB8"/>
    <w:rsid w:val="00975A41"/>
    <w:rsid w:val="009A3124"/>
    <w:rsid w:val="009C283B"/>
    <w:rsid w:val="009E3137"/>
    <w:rsid w:val="009F2B69"/>
    <w:rsid w:val="009F4692"/>
    <w:rsid w:val="00A057F0"/>
    <w:rsid w:val="00A069D4"/>
    <w:rsid w:val="00A146C5"/>
    <w:rsid w:val="00A175E2"/>
    <w:rsid w:val="00A321D7"/>
    <w:rsid w:val="00A350C1"/>
    <w:rsid w:val="00A441BB"/>
    <w:rsid w:val="00A70D09"/>
    <w:rsid w:val="00A75056"/>
    <w:rsid w:val="00A80A2B"/>
    <w:rsid w:val="00A818F0"/>
    <w:rsid w:val="00A836D6"/>
    <w:rsid w:val="00AB07A8"/>
    <w:rsid w:val="00AB07BE"/>
    <w:rsid w:val="00AC3B06"/>
    <w:rsid w:val="00B042A7"/>
    <w:rsid w:val="00B146BD"/>
    <w:rsid w:val="00B56F39"/>
    <w:rsid w:val="00B77F45"/>
    <w:rsid w:val="00B97E87"/>
    <w:rsid w:val="00BA0E35"/>
    <w:rsid w:val="00BA79D0"/>
    <w:rsid w:val="00BB622D"/>
    <w:rsid w:val="00BD292B"/>
    <w:rsid w:val="00BD5D5F"/>
    <w:rsid w:val="00BD6014"/>
    <w:rsid w:val="00BF5B61"/>
    <w:rsid w:val="00BF657D"/>
    <w:rsid w:val="00C044F4"/>
    <w:rsid w:val="00C12BFC"/>
    <w:rsid w:val="00C21A15"/>
    <w:rsid w:val="00C24A90"/>
    <w:rsid w:val="00C701D0"/>
    <w:rsid w:val="00C7405F"/>
    <w:rsid w:val="00C83C6C"/>
    <w:rsid w:val="00C868E2"/>
    <w:rsid w:val="00C915CA"/>
    <w:rsid w:val="00CA770B"/>
    <w:rsid w:val="00CB4DF8"/>
    <w:rsid w:val="00CB5F8E"/>
    <w:rsid w:val="00CF147C"/>
    <w:rsid w:val="00CF4316"/>
    <w:rsid w:val="00D16E65"/>
    <w:rsid w:val="00D35EB4"/>
    <w:rsid w:val="00D42169"/>
    <w:rsid w:val="00D7473D"/>
    <w:rsid w:val="00D762C5"/>
    <w:rsid w:val="00D80CC6"/>
    <w:rsid w:val="00DA0514"/>
    <w:rsid w:val="00DC323F"/>
    <w:rsid w:val="00DD0DD9"/>
    <w:rsid w:val="00DF275C"/>
    <w:rsid w:val="00DF7934"/>
    <w:rsid w:val="00E012E6"/>
    <w:rsid w:val="00E170C1"/>
    <w:rsid w:val="00E4522E"/>
    <w:rsid w:val="00EB3809"/>
    <w:rsid w:val="00ED13F9"/>
    <w:rsid w:val="00ED7822"/>
    <w:rsid w:val="00EE1F3E"/>
    <w:rsid w:val="00EF1930"/>
    <w:rsid w:val="00F07AB1"/>
    <w:rsid w:val="00F22E3E"/>
    <w:rsid w:val="00F31932"/>
    <w:rsid w:val="00F47205"/>
    <w:rsid w:val="00F47E91"/>
    <w:rsid w:val="00F506DB"/>
    <w:rsid w:val="00F579A2"/>
    <w:rsid w:val="00F6234E"/>
    <w:rsid w:val="00F65AE8"/>
    <w:rsid w:val="00F719B3"/>
    <w:rsid w:val="00F85B44"/>
    <w:rsid w:val="00F9453C"/>
    <w:rsid w:val="00FB5091"/>
    <w:rsid w:val="00FD0FD8"/>
    <w:rsid w:val="00FD63C3"/>
    <w:rsid w:val="00FE1C9A"/>
    <w:rsid w:val="00FF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085D39"/>
    <w:rPr>
      <w:color w:val="000000"/>
    </w:rPr>
  </w:style>
  <w:style w:type="paragraph" w:styleId="1">
    <w:name w:val="heading 1"/>
    <w:basedOn w:val="a"/>
    <w:link w:val="10"/>
    <w:qFormat/>
    <w:rsid w:val="00760568"/>
    <w:pPr>
      <w:widowControl/>
      <w:adjustRightInd w:val="0"/>
      <w:spacing w:before="100" w:beforeAutospacing="1" w:after="100" w:afterAutospacing="1"/>
      <w:jc w:val="both"/>
      <w:textAlignment w:val="baseline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qFormat/>
    <w:rsid w:val="0076056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hi-IN"/>
    </w:rPr>
  </w:style>
  <w:style w:type="paragraph" w:styleId="3">
    <w:name w:val="heading 3"/>
    <w:basedOn w:val="a"/>
    <w:next w:val="a"/>
    <w:link w:val="30"/>
    <w:unhideWhenUsed/>
    <w:qFormat/>
    <w:rsid w:val="006F2547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qFormat/>
    <w:rsid w:val="00760568"/>
    <w:pPr>
      <w:keepNext/>
      <w:widowControl/>
      <w:numPr>
        <w:ilvl w:val="3"/>
        <w:numId w:val="35"/>
      </w:numPr>
      <w:suppressAutoHyphens/>
      <w:adjustRightInd w:val="0"/>
      <w:spacing w:before="240" w:after="60"/>
      <w:jc w:val="both"/>
      <w:textAlignment w:val="baseline"/>
      <w:outlineLvl w:val="3"/>
    </w:pPr>
    <w:rPr>
      <w:rFonts w:ascii="Calibri" w:eastAsia="Times New Roman" w:hAnsi="Calibri" w:cs="Calibri"/>
      <w:b/>
      <w:bCs/>
      <w:color w:val="auto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60568"/>
    <w:pPr>
      <w:keepNext/>
      <w:keepLines/>
      <w:widowControl/>
      <w:adjustRightInd w:val="0"/>
      <w:spacing w:before="200" w:line="360" w:lineRule="atLeast"/>
      <w:jc w:val="both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760568"/>
    <w:pPr>
      <w:widowControl/>
      <w:numPr>
        <w:ilvl w:val="5"/>
        <w:numId w:val="35"/>
      </w:numPr>
      <w:suppressAutoHyphens/>
      <w:adjustRightInd w:val="0"/>
      <w:spacing w:before="240" w:after="60"/>
      <w:jc w:val="both"/>
      <w:textAlignment w:val="baseline"/>
      <w:outlineLvl w:val="5"/>
    </w:pPr>
    <w:rPr>
      <w:rFonts w:ascii="Calibri" w:eastAsia="Times New Roman" w:hAnsi="Calibri" w:cs="Calibri"/>
      <w:b/>
      <w:bCs/>
      <w:color w:val="auto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qFormat/>
    <w:rsid w:val="00760568"/>
    <w:pPr>
      <w:widowControl/>
      <w:numPr>
        <w:ilvl w:val="6"/>
        <w:numId w:val="35"/>
      </w:numPr>
      <w:suppressAutoHyphens/>
      <w:adjustRightInd w:val="0"/>
      <w:spacing w:before="240" w:after="60"/>
      <w:jc w:val="both"/>
      <w:textAlignment w:val="baseline"/>
      <w:outlineLvl w:val="6"/>
    </w:pPr>
    <w:rPr>
      <w:rFonts w:ascii="Calibri" w:eastAsia="Times New Roman" w:hAnsi="Calibri" w:cs="Calibri"/>
      <w:color w:val="auto"/>
      <w:lang w:val="en-US" w:bidi="en-US"/>
    </w:rPr>
  </w:style>
  <w:style w:type="paragraph" w:styleId="8">
    <w:name w:val="heading 8"/>
    <w:basedOn w:val="a"/>
    <w:next w:val="a"/>
    <w:link w:val="80"/>
    <w:qFormat/>
    <w:rsid w:val="00760568"/>
    <w:pPr>
      <w:widowControl/>
      <w:numPr>
        <w:ilvl w:val="7"/>
        <w:numId w:val="35"/>
      </w:numPr>
      <w:suppressAutoHyphens/>
      <w:adjustRightInd w:val="0"/>
      <w:spacing w:before="240" w:after="60"/>
      <w:jc w:val="both"/>
      <w:textAlignment w:val="baseline"/>
      <w:outlineLvl w:val="7"/>
    </w:pPr>
    <w:rPr>
      <w:rFonts w:ascii="Calibri" w:eastAsia="Times New Roman" w:hAnsi="Calibri" w:cs="Calibri"/>
      <w:i/>
      <w:iCs/>
      <w:color w:val="auto"/>
      <w:lang w:val="en-US" w:bidi="en-US"/>
    </w:rPr>
  </w:style>
  <w:style w:type="paragraph" w:styleId="9">
    <w:name w:val="heading 9"/>
    <w:basedOn w:val="a"/>
    <w:next w:val="a"/>
    <w:link w:val="90"/>
    <w:qFormat/>
    <w:rsid w:val="00760568"/>
    <w:pPr>
      <w:widowControl/>
      <w:numPr>
        <w:ilvl w:val="8"/>
        <w:numId w:val="35"/>
      </w:numPr>
      <w:suppressAutoHyphens/>
      <w:adjustRightInd w:val="0"/>
      <w:spacing w:before="240" w:after="60"/>
      <w:jc w:val="both"/>
      <w:textAlignment w:val="baseline"/>
      <w:outlineLvl w:val="8"/>
    </w:pPr>
    <w:rPr>
      <w:rFonts w:ascii="Cambria" w:eastAsia="Times New Roman" w:hAnsi="Cambria" w:cs="Calibri"/>
      <w:color w:val="auto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85D3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85D3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3"/>
    <w:rsid w:val="00085D3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23">
    <w:name w:val="Заголовок №2_"/>
    <w:basedOn w:val="a0"/>
    <w:link w:val="24"/>
    <w:rsid w:val="00085D3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085D3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sid w:val="00085D3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1">
    <w:name w:val="Заголовок №3_"/>
    <w:basedOn w:val="a0"/>
    <w:link w:val="32"/>
    <w:rsid w:val="00085D39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12">
    <w:name w:val="Заголовок №1"/>
    <w:basedOn w:val="a"/>
    <w:link w:val="11"/>
    <w:rsid w:val="00085D39"/>
    <w:pPr>
      <w:spacing w:before="460" w:after="18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">
    <w:name w:val="Основной текст (2)"/>
    <w:basedOn w:val="a"/>
    <w:link w:val="21"/>
    <w:rsid w:val="00085D39"/>
    <w:pPr>
      <w:spacing w:after="520" w:line="266" w:lineRule="auto"/>
      <w:ind w:left="200"/>
    </w:pPr>
    <w:rPr>
      <w:rFonts w:ascii="Arial" w:eastAsia="Arial" w:hAnsi="Arial" w:cs="Arial"/>
      <w:sz w:val="16"/>
      <w:szCs w:val="16"/>
    </w:rPr>
  </w:style>
  <w:style w:type="paragraph" w:customStyle="1" w:styleId="13">
    <w:name w:val="Основной текст1"/>
    <w:basedOn w:val="a"/>
    <w:link w:val="a3"/>
    <w:rsid w:val="00085D39"/>
    <w:pPr>
      <w:spacing w:after="140" w:line="331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24">
    <w:name w:val="Заголовок №2"/>
    <w:basedOn w:val="a"/>
    <w:link w:val="23"/>
    <w:rsid w:val="00085D39"/>
    <w:pPr>
      <w:spacing w:after="130" w:line="254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085D39"/>
    <w:rPr>
      <w:rFonts w:ascii="Arial" w:eastAsia="Arial" w:hAnsi="Arial" w:cs="Arial"/>
      <w:i/>
      <w:iCs/>
      <w:sz w:val="12"/>
      <w:szCs w:val="12"/>
    </w:rPr>
  </w:style>
  <w:style w:type="paragraph" w:customStyle="1" w:styleId="a7">
    <w:name w:val="Другое"/>
    <w:basedOn w:val="a"/>
    <w:link w:val="a6"/>
    <w:rsid w:val="00085D39"/>
    <w:pPr>
      <w:spacing w:after="140" w:line="331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32">
    <w:name w:val="Заголовок №3"/>
    <w:basedOn w:val="a"/>
    <w:link w:val="31"/>
    <w:rsid w:val="00085D39"/>
    <w:pPr>
      <w:spacing w:after="140" w:line="331" w:lineRule="auto"/>
      <w:outlineLvl w:val="2"/>
    </w:pPr>
    <w:rPr>
      <w:rFonts w:ascii="Arial" w:eastAsia="Arial" w:hAnsi="Arial" w:cs="Arial"/>
      <w:b/>
      <w:bCs/>
      <w:i/>
      <w:iCs/>
      <w:sz w:val="12"/>
      <w:szCs w:val="12"/>
    </w:rPr>
  </w:style>
  <w:style w:type="character" w:styleId="a8">
    <w:name w:val="Hyperlink"/>
    <w:basedOn w:val="a0"/>
    <w:uiPriority w:val="99"/>
    <w:unhideWhenUsed/>
    <w:rsid w:val="00541078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B56F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aliases w:val="основа,No Spacing"/>
    <w:link w:val="ac"/>
    <w:uiPriority w:val="1"/>
    <w:qFormat/>
    <w:rsid w:val="00B56F39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d">
    <w:name w:val="Body Text Indent"/>
    <w:basedOn w:val="a"/>
    <w:link w:val="ae"/>
    <w:unhideWhenUsed/>
    <w:rsid w:val="00497EC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с отступом Знак"/>
    <w:basedOn w:val="a0"/>
    <w:link w:val="ad"/>
    <w:rsid w:val="00497EC4"/>
    <w:rPr>
      <w:rFonts w:ascii="Times New Roman" w:eastAsia="Times New Roman" w:hAnsi="Times New Roman" w:cs="Times New Roman"/>
      <w:lang w:bidi="ar-SA"/>
    </w:rPr>
  </w:style>
  <w:style w:type="paragraph" w:customStyle="1" w:styleId="13NormDOC-txt">
    <w:name w:val="13NormDOC-txt"/>
    <w:basedOn w:val="a"/>
    <w:uiPriority w:val="99"/>
    <w:rsid w:val="00AC3B06"/>
    <w:pPr>
      <w:widowControl/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spacing w:val="-2"/>
      <w:sz w:val="18"/>
      <w:szCs w:val="18"/>
      <w:u w:color="000000"/>
      <w:lang w:eastAsia="en-US" w:bidi="ar-SA"/>
    </w:rPr>
  </w:style>
  <w:style w:type="character" w:customStyle="1" w:styleId="Bold">
    <w:name w:val="Bold"/>
    <w:uiPriority w:val="99"/>
    <w:rsid w:val="00AC3B06"/>
    <w:rPr>
      <w:b/>
    </w:rPr>
  </w:style>
  <w:style w:type="character" w:customStyle="1" w:styleId="propis">
    <w:name w:val="propis"/>
    <w:uiPriority w:val="99"/>
    <w:rsid w:val="00AC3B06"/>
    <w:rPr>
      <w:rFonts w:ascii="CenturySchlbkCyr" w:hAnsi="CenturySchlbkCyr"/>
      <w:i/>
      <w:sz w:val="22"/>
      <w:u w:val="none"/>
    </w:rPr>
  </w:style>
  <w:style w:type="paragraph" w:styleId="af">
    <w:name w:val="Balloon Text"/>
    <w:basedOn w:val="a"/>
    <w:link w:val="af0"/>
    <w:uiPriority w:val="99"/>
    <w:unhideWhenUsed/>
    <w:rsid w:val="008019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019D4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rsid w:val="006A50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af2">
    <w:name w:val="Table Grid"/>
    <w:basedOn w:val="a1"/>
    <w:rsid w:val="00B042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B042A7"/>
    <w:pPr>
      <w:widowControl/>
      <w:spacing w:before="100" w:beforeAutospacing="1" w:after="100" w:afterAutospacing="1"/>
      <w:ind w:firstLine="68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styleId="af3">
    <w:name w:val="FollowedHyperlink"/>
    <w:basedOn w:val="a0"/>
    <w:uiPriority w:val="99"/>
    <w:semiHidden/>
    <w:unhideWhenUsed/>
    <w:rsid w:val="00F9453C"/>
    <w:rPr>
      <w:color w:val="1155CC"/>
      <w:u w:val="single"/>
    </w:rPr>
  </w:style>
  <w:style w:type="paragraph" w:customStyle="1" w:styleId="xl63">
    <w:name w:val="xl63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64">
    <w:name w:val="xl64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5">
    <w:name w:val="xl65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6">
    <w:name w:val="xl66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2F1DA" w:fill="D2F1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7">
    <w:name w:val="xl67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8">
    <w:name w:val="xl68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2F1DA" w:fill="D2F1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F9453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70">
    <w:name w:val="xl70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AD9D6" w:fill="FAD9D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1">
    <w:name w:val="xl71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2">
    <w:name w:val="xl72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2F1DA" w:fill="D2F1D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3">
    <w:name w:val="xl73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AD9D6" w:fill="FAD9D6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4">
    <w:name w:val="xl74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AD9D6" w:fill="FAD9D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5">
    <w:name w:val="xl75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76">
    <w:name w:val="xl76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7">
    <w:name w:val="xl77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78">
    <w:name w:val="xl78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9">
    <w:name w:val="xl79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0">
    <w:name w:val="xl80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1">
    <w:name w:val="xl81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82">
    <w:name w:val="xl82"/>
    <w:basedOn w:val="a"/>
    <w:rsid w:val="00F945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83">
    <w:name w:val="xl83"/>
    <w:basedOn w:val="a"/>
    <w:rsid w:val="00F945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4">
    <w:name w:val="xl84"/>
    <w:basedOn w:val="a"/>
    <w:rsid w:val="00F945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5">
    <w:name w:val="xl85"/>
    <w:basedOn w:val="a"/>
    <w:rsid w:val="00F945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6">
    <w:name w:val="xl86"/>
    <w:basedOn w:val="a"/>
    <w:rsid w:val="00F945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rsid w:val="00F945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2569A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ac">
    <w:name w:val="Без интервала Знак"/>
    <w:aliases w:val="основа Знак,No Spacing Знак"/>
    <w:link w:val="ab"/>
    <w:uiPriority w:val="1"/>
    <w:rsid w:val="002569A9"/>
    <w:rPr>
      <w:rFonts w:ascii="Times New Roman" w:eastAsia="Times New Roman" w:hAnsi="Times New Roman" w:cs="Times New Roman"/>
      <w:lang w:bidi="ar-SA"/>
    </w:rPr>
  </w:style>
  <w:style w:type="character" w:customStyle="1" w:styleId="aa">
    <w:name w:val="Абзац списка Знак"/>
    <w:link w:val="a9"/>
    <w:uiPriority w:val="34"/>
    <w:locked/>
    <w:rsid w:val="002569A9"/>
    <w:rPr>
      <w:rFonts w:ascii="Times New Roman" w:eastAsia="Times New Roman" w:hAnsi="Times New Roman" w:cs="Times New Roman"/>
      <w:lang w:bidi="ar-SA"/>
    </w:rPr>
  </w:style>
  <w:style w:type="character" w:customStyle="1" w:styleId="25">
    <w:name w:val="Основной текст2"/>
    <w:basedOn w:val="a0"/>
    <w:rsid w:val="006F25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26">
    <w:name w:val="Сетка таблицы2"/>
    <w:basedOn w:val="a1"/>
    <w:uiPriority w:val="59"/>
    <w:rsid w:val="006F2547"/>
    <w:pPr>
      <w:widowControl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F2547"/>
    <w:rPr>
      <w:rFonts w:asciiTheme="majorHAnsi" w:eastAsiaTheme="majorEastAsia" w:hAnsiTheme="majorHAnsi" w:cstheme="majorBidi"/>
      <w:b/>
      <w:bCs/>
      <w:color w:val="5B9BD5" w:themeColor="accent1"/>
      <w:sz w:val="28"/>
      <w:szCs w:val="22"/>
      <w:lang w:eastAsia="en-US" w:bidi="ar-SA"/>
    </w:rPr>
  </w:style>
  <w:style w:type="paragraph" w:styleId="af4">
    <w:name w:val="Body Text"/>
    <w:aliases w:val="body text,Основной текст Знак1,Основной текст Знак Знак,Основной текст отчета"/>
    <w:basedOn w:val="a"/>
    <w:link w:val="af5"/>
    <w:unhideWhenUsed/>
    <w:qFormat/>
    <w:rsid w:val="009F4692"/>
    <w:pPr>
      <w:spacing w:after="120"/>
    </w:p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4"/>
    <w:rsid w:val="009F4692"/>
    <w:rPr>
      <w:color w:val="000000"/>
    </w:rPr>
  </w:style>
  <w:style w:type="character" w:customStyle="1" w:styleId="af6">
    <w:name w:val="Заголовок Знак"/>
    <w:rsid w:val="00D16E65"/>
    <w:rPr>
      <w:rFonts w:ascii="Arial" w:hAnsi="Arial"/>
      <w:sz w:val="28"/>
    </w:rPr>
  </w:style>
  <w:style w:type="paragraph" w:customStyle="1" w:styleId="Textbody">
    <w:name w:val="Text body"/>
    <w:basedOn w:val="a"/>
    <w:rsid w:val="00D16E65"/>
    <w:pPr>
      <w:widowControl/>
      <w:suppressAutoHyphens/>
      <w:spacing w:after="120" w:line="276" w:lineRule="auto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paragraph" w:customStyle="1" w:styleId="Standard">
    <w:name w:val="Standard"/>
    <w:rsid w:val="00D16E65"/>
    <w:pPr>
      <w:widowControl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760568"/>
    <w:rPr>
      <w:rFonts w:ascii="Times New Roman" w:eastAsia="Calibri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rsid w:val="00760568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40">
    <w:name w:val="Заголовок 4 Знак"/>
    <w:basedOn w:val="a0"/>
    <w:link w:val="4"/>
    <w:uiPriority w:val="9"/>
    <w:rsid w:val="0076056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60568"/>
    <w:rPr>
      <w:rFonts w:ascii="Cambria" w:eastAsia="Times New Roman" w:hAnsi="Cambria" w:cs="Times New Roman"/>
      <w:color w:val="243F60"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760568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rsid w:val="00760568"/>
    <w:rPr>
      <w:rFonts w:ascii="Calibri" w:eastAsia="Times New Roman" w:hAnsi="Calibri" w:cs="Calibri"/>
      <w:lang w:val="en-US" w:bidi="en-US"/>
    </w:rPr>
  </w:style>
  <w:style w:type="character" w:customStyle="1" w:styleId="80">
    <w:name w:val="Заголовок 8 Знак"/>
    <w:basedOn w:val="a0"/>
    <w:link w:val="8"/>
    <w:rsid w:val="00760568"/>
    <w:rPr>
      <w:rFonts w:ascii="Calibri" w:eastAsia="Times New Roman" w:hAnsi="Calibri" w:cs="Calibri"/>
      <w:i/>
      <w:iCs/>
      <w:lang w:val="en-US" w:bidi="en-US"/>
    </w:rPr>
  </w:style>
  <w:style w:type="character" w:customStyle="1" w:styleId="90">
    <w:name w:val="Заголовок 9 Знак"/>
    <w:basedOn w:val="a0"/>
    <w:link w:val="9"/>
    <w:rsid w:val="00760568"/>
    <w:rPr>
      <w:rFonts w:ascii="Cambria" w:eastAsia="Times New Roman" w:hAnsi="Cambria" w:cs="Calibri"/>
      <w:sz w:val="20"/>
      <w:szCs w:val="20"/>
      <w:lang w:val="en-US" w:bidi="en-US"/>
    </w:rPr>
  </w:style>
  <w:style w:type="paragraph" w:styleId="af7">
    <w:name w:val="Title"/>
    <w:basedOn w:val="a"/>
    <w:link w:val="af8"/>
    <w:qFormat/>
    <w:rsid w:val="00760568"/>
    <w:pPr>
      <w:widowControl/>
      <w:adjustRightInd w:val="0"/>
      <w:jc w:val="center"/>
      <w:textAlignment w:val="baseline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character" w:customStyle="1" w:styleId="af8">
    <w:name w:val="Название Знак"/>
    <w:basedOn w:val="a0"/>
    <w:link w:val="af7"/>
    <w:rsid w:val="00760568"/>
    <w:rPr>
      <w:rFonts w:ascii="Times New Roman" w:eastAsia="Calibri" w:hAnsi="Times New Roman" w:cs="Times New Roman"/>
      <w:sz w:val="28"/>
      <w:szCs w:val="20"/>
      <w:lang w:bidi="ar-SA"/>
    </w:rPr>
  </w:style>
  <w:style w:type="paragraph" w:customStyle="1" w:styleId="81">
    <w:name w:val="Основной текст8"/>
    <w:basedOn w:val="a"/>
    <w:rsid w:val="00760568"/>
    <w:pPr>
      <w:widowControl/>
      <w:adjustRightInd w:val="0"/>
      <w:spacing w:after="360" w:line="0" w:lineRule="atLeast"/>
      <w:jc w:val="center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table" w:customStyle="1" w:styleId="14">
    <w:name w:val="Сетка таблицы1"/>
    <w:basedOn w:val="a1"/>
    <w:next w:val="af2"/>
    <w:rsid w:val="00760568"/>
    <w:pPr>
      <w:widowControl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60568"/>
  </w:style>
  <w:style w:type="paragraph" w:customStyle="1" w:styleId="15">
    <w:name w:val="Без интервала1"/>
    <w:link w:val="NoSpacingChar"/>
    <w:qFormat/>
    <w:rsid w:val="00760568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5">
    <w:name w:val="c5"/>
    <w:basedOn w:val="a"/>
    <w:rsid w:val="0076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9">
    <w:name w:val="???????"/>
    <w:rsid w:val="00760568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Mangal" w:eastAsia="Microsoft YaHei" w:hAnsi="Mangal" w:cs="Mangal"/>
      <w:color w:val="000066"/>
      <w:sz w:val="36"/>
      <w:szCs w:val="36"/>
      <w:lang w:eastAsia="en-US" w:bidi="ar-SA"/>
    </w:rPr>
  </w:style>
  <w:style w:type="character" w:customStyle="1" w:styleId="apple-converted-space">
    <w:name w:val="apple-converted-space"/>
    <w:basedOn w:val="a0"/>
    <w:rsid w:val="00760568"/>
  </w:style>
  <w:style w:type="character" w:styleId="afa">
    <w:name w:val="Strong"/>
    <w:uiPriority w:val="22"/>
    <w:qFormat/>
    <w:rsid w:val="00760568"/>
    <w:rPr>
      <w:b/>
      <w:bCs/>
    </w:rPr>
  </w:style>
  <w:style w:type="paragraph" w:customStyle="1" w:styleId="16">
    <w:name w:val="Знак1"/>
    <w:basedOn w:val="a"/>
    <w:rsid w:val="00760568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41">
    <w:name w:val="Основной текст4"/>
    <w:basedOn w:val="a"/>
    <w:rsid w:val="00760568"/>
    <w:pPr>
      <w:widowControl/>
      <w:adjustRightInd w:val="0"/>
      <w:spacing w:before="60" w:after="60" w:line="0" w:lineRule="atLeast"/>
      <w:ind w:hanging="360"/>
      <w:jc w:val="both"/>
      <w:textAlignment w:val="baseline"/>
    </w:pPr>
    <w:rPr>
      <w:rFonts w:ascii="Times New Roman" w:eastAsia="Times New Roman" w:hAnsi="Times New Roman" w:cs="Times New Roman"/>
      <w:color w:val="auto"/>
      <w:spacing w:val="3"/>
      <w:sz w:val="21"/>
      <w:szCs w:val="21"/>
      <w:lang w:bidi="ar-SA"/>
    </w:rPr>
  </w:style>
  <w:style w:type="character" w:customStyle="1" w:styleId="125pt0pt">
    <w:name w:val="Основной текст + 12;5 pt;Интервал 0 pt"/>
    <w:basedOn w:val="a3"/>
    <w:rsid w:val="00760568"/>
    <w:rPr>
      <w:rFonts w:ascii="Times New Roman" w:eastAsia="Times New Roman" w:hAnsi="Times New Roman" w:cs="Times New Roman"/>
      <w:i w:val="0"/>
      <w:iCs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50">
    <w:name w:val="Основной текст (15)_"/>
    <w:basedOn w:val="a0"/>
    <w:link w:val="151"/>
    <w:rsid w:val="00760568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51">
    <w:name w:val="Основной текст (15)"/>
    <w:basedOn w:val="a"/>
    <w:link w:val="150"/>
    <w:rsid w:val="00760568"/>
    <w:pPr>
      <w:widowControl/>
      <w:adjustRightInd w:val="0"/>
      <w:spacing w:line="274" w:lineRule="exact"/>
      <w:jc w:val="both"/>
      <w:textAlignment w:val="baseline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character" w:customStyle="1" w:styleId="105pt0pt">
    <w:name w:val="Основной текст + 10;5 pt;Интервал 0 pt"/>
    <w:basedOn w:val="a3"/>
    <w:rsid w:val="00760568"/>
    <w:rPr>
      <w:rFonts w:ascii="Times New Roman" w:eastAsia="Times New Roman" w:hAnsi="Times New Roman" w:cs="Times New Roman"/>
      <w:i w:val="0"/>
      <w:iCs w:val="0"/>
      <w:color w:val="000000"/>
      <w:spacing w:val="4"/>
      <w:w w:val="100"/>
      <w:position w:val="0"/>
      <w:sz w:val="21"/>
      <w:szCs w:val="21"/>
      <w:lang w:val="ru-RU"/>
    </w:rPr>
  </w:style>
  <w:style w:type="paragraph" w:customStyle="1" w:styleId="17">
    <w:name w:val="Абзац списка1"/>
    <w:basedOn w:val="a"/>
    <w:rsid w:val="00760568"/>
    <w:pPr>
      <w:widowControl/>
      <w:suppressAutoHyphens/>
      <w:ind w:left="720"/>
    </w:pPr>
    <w:rPr>
      <w:rFonts w:ascii="Times New Roman" w:eastAsia="Times New Roman" w:hAnsi="Times New Roman" w:cs="Calibri"/>
      <w:color w:val="auto"/>
      <w:kern w:val="1"/>
      <w:lang w:eastAsia="hi-IN" w:bidi="hi-IN"/>
    </w:rPr>
  </w:style>
  <w:style w:type="character" w:customStyle="1" w:styleId="FontStyle12">
    <w:name w:val="Font Style12"/>
    <w:basedOn w:val="a0"/>
    <w:rsid w:val="00760568"/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60568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760568"/>
    <w:rPr>
      <w:rFonts w:ascii="Arial" w:hAnsi="Arial" w:cs="Arial"/>
      <w:sz w:val="22"/>
      <w:szCs w:val="22"/>
    </w:rPr>
  </w:style>
  <w:style w:type="character" w:customStyle="1" w:styleId="125pt">
    <w:name w:val="Основной текст + 12;5 pt"/>
    <w:basedOn w:val="a3"/>
    <w:rsid w:val="00760568"/>
    <w:rPr>
      <w:rFonts w:ascii="Times New Roman" w:eastAsia="Times New Roman" w:hAnsi="Times New Roman" w:cs="Times New Roman"/>
      <w:i w:val="0"/>
      <w:iCs w:val="0"/>
      <w:color w:val="000000"/>
      <w:spacing w:val="2"/>
      <w:w w:val="100"/>
      <w:position w:val="0"/>
      <w:sz w:val="25"/>
      <w:szCs w:val="25"/>
      <w:lang w:val="ru-RU"/>
    </w:rPr>
  </w:style>
  <w:style w:type="paragraph" w:styleId="27">
    <w:name w:val="Body Text 2"/>
    <w:basedOn w:val="a"/>
    <w:link w:val="28"/>
    <w:unhideWhenUsed/>
    <w:rsid w:val="00760568"/>
    <w:pPr>
      <w:widowControl/>
      <w:adjustRightInd w:val="0"/>
      <w:spacing w:after="120" w:line="480" w:lineRule="auto"/>
      <w:jc w:val="both"/>
      <w:textAlignment w:val="baseline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28">
    <w:name w:val="Основной текст 2 Знак"/>
    <w:basedOn w:val="a0"/>
    <w:link w:val="27"/>
    <w:rsid w:val="00760568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c9">
    <w:name w:val="c9"/>
    <w:basedOn w:val="a0"/>
    <w:rsid w:val="00760568"/>
  </w:style>
  <w:style w:type="character" w:customStyle="1" w:styleId="18">
    <w:name w:val="Основной текст + Полужирный1"/>
    <w:basedOn w:val="a3"/>
    <w:rsid w:val="0076056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1">
    <w:name w:val="Заголовок №6_"/>
    <w:basedOn w:val="a0"/>
    <w:link w:val="610"/>
    <w:rsid w:val="007605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2">
    <w:name w:val="Заголовок №6"/>
    <w:basedOn w:val="61"/>
    <w:rsid w:val="00760568"/>
    <w:rPr>
      <w:color w:val="000000"/>
      <w:spacing w:val="0"/>
      <w:w w:val="100"/>
      <w:position w:val="0"/>
      <w:lang w:val="ru-RU"/>
    </w:rPr>
  </w:style>
  <w:style w:type="paragraph" w:customStyle="1" w:styleId="610">
    <w:name w:val="Заголовок №61"/>
    <w:basedOn w:val="a"/>
    <w:link w:val="61"/>
    <w:rsid w:val="00760568"/>
    <w:pPr>
      <w:widowControl/>
      <w:spacing w:after="240" w:line="0" w:lineRule="atLeast"/>
      <w:ind w:hanging="700"/>
      <w:outlineLvl w:val="5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b">
    <w:name w:val="header"/>
    <w:basedOn w:val="a"/>
    <w:link w:val="afc"/>
    <w:uiPriority w:val="99"/>
    <w:unhideWhenUsed/>
    <w:rsid w:val="007605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760568"/>
    <w:rPr>
      <w:rFonts w:ascii="Times New Roman" w:eastAsia="Times New Roman" w:hAnsi="Times New Roman" w:cs="Times New Roman"/>
      <w:lang w:bidi="ar-SA"/>
    </w:rPr>
  </w:style>
  <w:style w:type="paragraph" w:styleId="afd">
    <w:name w:val="footer"/>
    <w:basedOn w:val="a"/>
    <w:link w:val="afe"/>
    <w:uiPriority w:val="99"/>
    <w:unhideWhenUsed/>
    <w:rsid w:val="0076056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760568"/>
    <w:rPr>
      <w:rFonts w:ascii="Times New Roman" w:eastAsia="Times New Roman" w:hAnsi="Times New Roman" w:cs="Times New Roman"/>
      <w:lang w:bidi="ar-SA"/>
    </w:rPr>
  </w:style>
  <w:style w:type="character" w:customStyle="1" w:styleId="aff">
    <w:name w:val="Основной текст + Полужирный"/>
    <w:basedOn w:val="a3"/>
    <w:rsid w:val="0076056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3pt">
    <w:name w:val="Основной текст + 13 pt;Полужирный"/>
    <w:basedOn w:val="a3"/>
    <w:rsid w:val="0076056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rsid w:val="00760568"/>
    <w:rPr>
      <w:rFonts w:ascii="Times New Roman" w:hAnsi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760568"/>
    <w:pPr>
      <w:widowControl/>
      <w:spacing w:line="274" w:lineRule="exact"/>
    </w:pPr>
    <w:rPr>
      <w:rFonts w:ascii="Times New Roman" w:hAnsi="Times New Roman"/>
      <w:b/>
      <w:bCs/>
      <w:color w:val="auto"/>
      <w:sz w:val="23"/>
      <w:szCs w:val="23"/>
    </w:rPr>
  </w:style>
  <w:style w:type="character" w:customStyle="1" w:styleId="submenu-table">
    <w:name w:val="submenu-table"/>
    <w:basedOn w:val="a0"/>
    <w:rsid w:val="00760568"/>
  </w:style>
  <w:style w:type="character" w:customStyle="1" w:styleId="butback">
    <w:name w:val="butback"/>
    <w:basedOn w:val="a0"/>
    <w:rsid w:val="00760568"/>
  </w:style>
  <w:style w:type="paragraph" w:customStyle="1" w:styleId="aff0">
    <w:name w:val="Знак Знак Знак"/>
    <w:basedOn w:val="a"/>
    <w:rsid w:val="00760568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f1">
    <w:name w:val="Plain Text"/>
    <w:basedOn w:val="a"/>
    <w:link w:val="aff2"/>
    <w:rsid w:val="0076056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2">
    <w:name w:val="Текст Знак"/>
    <w:basedOn w:val="a0"/>
    <w:link w:val="aff1"/>
    <w:rsid w:val="007605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3">
    <w:name w:val="курсовик"/>
    <w:basedOn w:val="a"/>
    <w:uiPriority w:val="99"/>
    <w:qFormat/>
    <w:rsid w:val="00760568"/>
    <w:pPr>
      <w:widowControl/>
      <w:spacing w:line="276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2"/>
      <w:lang w:eastAsia="en-US" w:bidi="en-US"/>
    </w:rPr>
  </w:style>
  <w:style w:type="paragraph" w:customStyle="1" w:styleId="ListParagraph1">
    <w:name w:val="List Paragraph1"/>
    <w:basedOn w:val="a"/>
    <w:rsid w:val="00760568"/>
    <w:pPr>
      <w:widowControl/>
      <w:adjustRightInd w:val="0"/>
      <w:spacing w:line="360" w:lineRule="atLeast"/>
      <w:ind w:left="720"/>
      <w:jc w:val="both"/>
      <w:textAlignment w:val="baseline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aff4">
    <w:name w:val="Знак Знак Знак Знак"/>
    <w:basedOn w:val="a"/>
    <w:rsid w:val="00760568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Calibri" w:hAnsi="Verdana" w:cs="Verdana"/>
      <w:color w:val="auto"/>
      <w:sz w:val="20"/>
      <w:szCs w:val="20"/>
      <w:lang w:val="en-US" w:bidi="ar-SA"/>
    </w:rPr>
  </w:style>
  <w:style w:type="character" w:styleId="aff5">
    <w:name w:val="page number"/>
    <w:basedOn w:val="a0"/>
    <w:rsid w:val="00760568"/>
    <w:rPr>
      <w:rFonts w:cs="Times New Roman"/>
    </w:rPr>
  </w:style>
  <w:style w:type="character" w:customStyle="1" w:styleId="BalloonTextChar1">
    <w:name w:val="Balloon Text Char1"/>
    <w:semiHidden/>
    <w:locked/>
    <w:rsid w:val="0076056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ableText">
    <w:name w:val="Table Text"/>
    <w:rsid w:val="0076056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aff6">
    <w:name w:val="ПланПроспект"/>
    <w:basedOn w:val="a"/>
    <w:uiPriority w:val="99"/>
    <w:rsid w:val="00760568"/>
    <w:pPr>
      <w:widowControl/>
      <w:adjustRightInd w:val="0"/>
      <w:jc w:val="both"/>
      <w:textAlignment w:val="baseline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styleId="33">
    <w:name w:val="Body Text 3"/>
    <w:basedOn w:val="a"/>
    <w:link w:val="34"/>
    <w:rsid w:val="00760568"/>
    <w:pPr>
      <w:widowControl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760568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35">
    <w:name w:val="Body Text Indent 3"/>
    <w:basedOn w:val="a"/>
    <w:link w:val="36"/>
    <w:rsid w:val="00760568"/>
    <w:pPr>
      <w:widowControl/>
      <w:adjustRightInd w:val="0"/>
      <w:spacing w:after="120"/>
      <w:ind w:left="283"/>
      <w:jc w:val="both"/>
      <w:textAlignment w:val="baseline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с отступом 3 Знак"/>
    <w:basedOn w:val="a0"/>
    <w:link w:val="35"/>
    <w:rsid w:val="00760568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western">
    <w:name w:val="western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7">
    <w:name w:val="caption"/>
    <w:basedOn w:val="a"/>
    <w:next w:val="a"/>
    <w:unhideWhenUsed/>
    <w:qFormat/>
    <w:rsid w:val="00760568"/>
    <w:pPr>
      <w:widowControl/>
      <w:adjustRightInd w:val="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aff8">
    <w:name w:val="Содержимое таблицы"/>
    <w:basedOn w:val="a"/>
    <w:rsid w:val="00760568"/>
    <w:pPr>
      <w:widowControl/>
      <w:suppressLineNumbers/>
      <w:suppressAutoHyphens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styleId="aff9">
    <w:name w:val="Emphasis"/>
    <w:basedOn w:val="a0"/>
    <w:uiPriority w:val="20"/>
    <w:qFormat/>
    <w:rsid w:val="00760568"/>
    <w:rPr>
      <w:i/>
      <w:iCs/>
    </w:rPr>
  </w:style>
  <w:style w:type="paragraph" w:customStyle="1" w:styleId="Heading4">
    <w:name w:val="Heading 4"/>
    <w:basedOn w:val="a"/>
    <w:rsid w:val="00760568"/>
    <w:pPr>
      <w:widowControl/>
      <w:autoSpaceDE w:val="0"/>
      <w:autoSpaceDN w:val="0"/>
      <w:adjustRightInd w:val="0"/>
      <w:ind w:left="682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c98">
    <w:name w:val="c98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7">
    <w:name w:val="Основной текст3"/>
    <w:basedOn w:val="a"/>
    <w:rsid w:val="00760568"/>
    <w:pPr>
      <w:widowControl/>
      <w:adjustRightInd w:val="0"/>
      <w:spacing w:before="3780" w:line="269" w:lineRule="exact"/>
      <w:ind w:hanging="300"/>
      <w:jc w:val="both"/>
      <w:textAlignment w:val="baseline"/>
    </w:pPr>
    <w:rPr>
      <w:rFonts w:ascii="Times New Roman" w:eastAsia="Times New Roman" w:hAnsi="Times New Roman" w:cs="Times New Roman"/>
      <w:color w:val="auto"/>
      <w:spacing w:val="4"/>
      <w:sz w:val="21"/>
      <w:szCs w:val="21"/>
      <w:lang w:bidi="ar-SA"/>
    </w:rPr>
  </w:style>
  <w:style w:type="paragraph" w:customStyle="1" w:styleId="c7">
    <w:name w:val="c7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760568"/>
  </w:style>
  <w:style w:type="character" w:customStyle="1" w:styleId="spelle">
    <w:name w:val="spelle"/>
    <w:basedOn w:val="a0"/>
    <w:rsid w:val="00760568"/>
  </w:style>
  <w:style w:type="character" w:customStyle="1" w:styleId="grame">
    <w:name w:val="grame"/>
    <w:basedOn w:val="a0"/>
    <w:rsid w:val="00760568"/>
  </w:style>
  <w:style w:type="paragraph" w:styleId="29">
    <w:name w:val="Body Text Indent 2"/>
    <w:basedOn w:val="a"/>
    <w:link w:val="2a"/>
    <w:unhideWhenUsed/>
    <w:rsid w:val="00760568"/>
    <w:pPr>
      <w:widowControl/>
      <w:adjustRightInd w:val="0"/>
      <w:spacing w:after="120" w:line="480" w:lineRule="auto"/>
      <w:ind w:left="283"/>
      <w:jc w:val="both"/>
      <w:textAlignment w:val="baseline"/>
    </w:pPr>
    <w:rPr>
      <w:rFonts w:ascii="Calibri" w:eastAsia="Times New Roman" w:hAnsi="Calibri" w:cs="Times New Roman"/>
      <w:color w:val="auto"/>
      <w:lang w:val="en-US" w:bidi="en-US"/>
    </w:rPr>
  </w:style>
  <w:style w:type="character" w:customStyle="1" w:styleId="2a">
    <w:name w:val="Основной текст с отступом 2 Знак"/>
    <w:basedOn w:val="a0"/>
    <w:link w:val="29"/>
    <w:rsid w:val="00760568"/>
    <w:rPr>
      <w:rFonts w:ascii="Calibri" w:eastAsia="Times New Roman" w:hAnsi="Calibri" w:cs="Times New Roman"/>
      <w:lang w:val="en-US" w:bidi="en-US"/>
    </w:rPr>
  </w:style>
  <w:style w:type="character" w:customStyle="1" w:styleId="220">
    <w:name w:val="Заголовок №2 (2)"/>
    <w:basedOn w:val="a0"/>
    <w:rsid w:val="00760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8">
    <w:name w:val="Основной текст (3)_"/>
    <w:basedOn w:val="a0"/>
    <w:link w:val="39"/>
    <w:locked/>
    <w:rsid w:val="00760568"/>
    <w:rPr>
      <w:rFonts w:ascii="Trebuchet MS" w:hAnsi="Trebuchet MS" w:cs="Trebuchet MS"/>
      <w:b/>
      <w:bCs/>
      <w:spacing w:val="-20"/>
      <w:sz w:val="26"/>
      <w:szCs w:val="26"/>
      <w:shd w:val="clear" w:color="auto" w:fill="FFFFFF"/>
    </w:rPr>
  </w:style>
  <w:style w:type="character" w:customStyle="1" w:styleId="affa">
    <w:name w:val="Основной текст + Малые прописные"/>
    <w:rsid w:val="00760568"/>
    <w:rPr>
      <w:rFonts w:ascii="Trebuchet MS" w:hAnsi="Trebuchet MS" w:cs="Trebuchet MS"/>
      <w:smallCaps/>
      <w:spacing w:val="-20"/>
      <w:u w:val="none"/>
    </w:rPr>
  </w:style>
  <w:style w:type="character" w:customStyle="1" w:styleId="8pt">
    <w:name w:val="Основной текст + 8 pt"/>
    <w:aliases w:val="Интервал 0 pt1"/>
    <w:basedOn w:val="affa"/>
    <w:uiPriority w:val="99"/>
    <w:rsid w:val="00760568"/>
    <w:rPr>
      <w:spacing w:val="0"/>
      <w:sz w:val="16"/>
      <w:szCs w:val="16"/>
    </w:rPr>
  </w:style>
  <w:style w:type="paragraph" w:customStyle="1" w:styleId="39">
    <w:name w:val="Основной текст (3)"/>
    <w:basedOn w:val="a"/>
    <w:link w:val="38"/>
    <w:rsid w:val="00760568"/>
    <w:pPr>
      <w:widowControl/>
      <w:shd w:val="clear" w:color="auto" w:fill="FFFFFF"/>
      <w:adjustRightInd w:val="0"/>
      <w:spacing w:before="480" w:line="302" w:lineRule="exact"/>
      <w:jc w:val="center"/>
      <w:textAlignment w:val="baseline"/>
    </w:pPr>
    <w:rPr>
      <w:rFonts w:ascii="Trebuchet MS" w:hAnsi="Trebuchet MS" w:cs="Trebuchet MS"/>
      <w:b/>
      <w:bCs/>
      <w:color w:val="auto"/>
      <w:spacing w:val="-20"/>
      <w:sz w:val="26"/>
      <w:szCs w:val="26"/>
    </w:rPr>
  </w:style>
  <w:style w:type="paragraph" w:customStyle="1" w:styleId="breadcrumbs">
    <w:name w:val="breadcrumbs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table" w:styleId="-3">
    <w:name w:val="Light Grid Accent 3"/>
    <w:basedOn w:val="a1"/>
    <w:uiPriority w:val="62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1"/>
    <w:uiPriority w:val="62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210">
    <w:name w:val="Основной текст 21"/>
    <w:basedOn w:val="a"/>
    <w:rsid w:val="00760568"/>
    <w:pPr>
      <w:widowControl/>
      <w:suppressAutoHyphens/>
      <w:autoSpaceDE w:val="0"/>
      <w:adjustRightInd w:val="0"/>
      <w:ind w:left="317" w:hanging="425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211">
    <w:name w:val="Основной текст с отступом 21"/>
    <w:basedOn w:val="a"/>
    <w:rsid w:val="00760568"/>
    <w:pPr>
      <w:widowControl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libri" w:eastAsia="Calibri" w:hAnsi="Calibri" w:cs="Calibri"/>
      <w:color w:val="auto"/>
      <w:sz w:val="20"/>
      <w:szCs w:val="20"/>
      <w:lang w:eastAsia="ar-SA" w:bidi="ar-SA"/>
    </w:rPr>
  </w:style>
  <w:style w:type="paragraph" w:styleId="affb">
    <w:name w:val="Subtitle"/>
    <w:basedOn w:val="a"/>
    <w:next w:val="a"/>
    <w:link w:val="affc"/>
    <w:qFormat/>
    <w:rsid w:val="00760568"/>
    <w:pPr>
      <w:widowControl/>
      <w:numPr>
        <w:ilvl w:val="1"/>
      </w:numPr>
      <w:adjustRightInd w:val="0"/>
      <w:spacing w:line="360" w:lineRule="atLeast"/>
      <w:jc w:val="both"/>
      <w:textAlignment w:val="baseline"/>
    </w:pPr>
    <w:rPr>
      <w:rFonts w:ascii="Cambria" w:eastAsia="Times New Roman" w:hAnsi="Cambria" w:cs="Times New Roman"/>
      <w:i/>
      <w:iCs/>
      <w:color w:val="4F81BD"/>
      <w:spacing w:val="15"/>
      <w:lang w:bidi="ar-SA"/>
    </w:rPr>
  </w:style>
  <w:style w:type="character" w:customStyle="1" w:styleId="affc">
    <w:name w:val="Подзаголовок Знак"/>
    <w:basedOn w:val="a0"/>
    <w:link w:val="affb"/>
    <w:rsid w:val="00760568"/>
    <w:rPr>
      <w:rFonts w:ascii="Cambria" w:eastAsia="Times New Roman" w:hAnsi="Cambria" w:cs="Times New Roman"/>
      <w:i/>
      <w:iCs/>
      <w:color w:val="4F81BD"/>
      <w:spacing w:val="15"/>
      <w:lang w:bidi="ar-SA"/>
    </w:rPr>
  </w:style>
  <w:style w:type="table" w:styleId="-6">
    <w:name w:val="Light Grid Accent 6"/>
    <w:basedOn w:val="a1"/>
    <w:uiPriority w:val="62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3">
    <w:name w:val="Medium Grid 1 Accent 3"/>
    <w:basedOn w:val="a1"/>
    <w:uiPriority w:val="67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">
    <w:name w:val="Medium Grid 2 Accent 3"/>
    <w:basedOn w:val="a1"/>
    <w:uiPriority w:val="68"/>
    <w:rsid w:val="00760568"/>
    <w:pPr>
      <w:widowControl/>
    </w:pPr>
    <w:rPr>
      <w:rFonts w:ascii="Cambria" w:eastAsia="Times New Roman" w:hAnsi="Cambria" w:cs="Times New Roman"/>
      <w:color w:val="00000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760568"/>
    <w:pPr>
      <w:widowControl/>
    </w:pPr>
    <w:rPr>
      <w:rFonts w:ascii="Cambria" w:eastAsia="Times New Roman" w:hAnsi="Cambria" w:cs="Times New Roman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9">
    <w:name w:val="Верхний колонтитул1"/>
    <w:basedOn w:val="a"/>
    <w:next w:val="afb"/>
    <w:unhideWhenUsed/>
    <w:rsid w:val="00760568"/>
    <w:pPr>
      <w:widowControl/>
      <w:tabs>
        <w:tab w:val="center" w:pos="4677"/>
        <w:tab w:val="right" w:pos="9355"/>
      </w:tabs>
      <w:adjustRightInd w:val="0"/>
      <w:jc w:val="both"/>
      <w:textAlignment w:val="baseline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1a">
    <w:name w:val="Номер страницы1"/>
    <w:basedOn w:val="a0"/>
    <w:unhideWhenUsed/>
    <w:rsid w:val="00760568"/>
    <w:rPr>
      <w:rFonts w:eastAsia="Times New Roman" w:cs="Times New Roman"/>
      <w:bCs w:val="0"/>
      <w:iCs w:val="0"/>
      <w:szCs w:val="22"/>
      <w:lang w:val="ru-RU"/>
    </w:rPr>
  </w:style>
  <w:style w:type="paragraph" w:customStyle="1" w:styleId="affd">
    <w:name w:val="Стиль"/>
    <w:rsid w:val="00760568"/>
    <w:pPr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lang w:bidi="ar-SA"/>
    </w:rPr>
  </w:style>
  <w:style w:type="table" w:customStyle="1" w:styleId="-11">
    <w:name w:val="Светлая сетка - Акцент 11"/>
    <w:basedOn w:val="a1"/>
    <w:uiPriority w:val="62"/>
    <w:rsid w:val="00760568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0">
    <w:name w:val="Light Shading Accent 5"/>
    <w:basedOn w:val="a1"/>
    <w:uiPriority w:val="60"/>
    <w:rsid w:val="00760568"/>
    <w:pPr>
      <w:widowControl/>
    </w:pPr>
    <w:rPr>
      <w:rFonts w:ascii="Times New Roman" w:eastAsia="Calibri" w:hAnsi="Times New Roman" w:cs="Times New Roman"/>
      <w:color w:val="31849B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2b">
    <w:name w:val="List Continue 2"/>
    <w:basedOn w:val="a"/>
    <w:semiHidden/>
    <w:unhideWhenUsed/>
    <w:rsid w:val="00760568"/>
    <w:pPr>
      <w:widowControl/>
      <w:adjustRightInd w:val="0"/>
      <w:spacing w:after="120"/>
      <w:ind w:left="566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z">
    <w:name w:val="abz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760568"/>
    <w:pPr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2c">
    <w:name w:val="Сноска2"/>
    <w:rsid w:val="00760568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table" w:styleId="-60">
    <w:name w:val="Light List Accent 6"/>
    <w:basedOn w:val="a1"/>
    <w:uiPriority w:val="61"/>
    <w:rsid w:val="007605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WW8Num4z0">
    <w:name w:val="WW8Num4z0"/>
    <w:rsid w:val="0076056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6056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6056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0568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760568"/>
  </w:style>
  <w:style w:type="character" w:customStyle="1" w:styleId="WW-Absatz-Standardschriftart">
    <w:name w:val="WW-Absatz-Standardschriftart"/>
    <w:rsid w:val="00760568"/>
  </w:style>
  <w:style w:type="character" w:customStyle="1" w:styleId="WW-Absatz-Standardschriftart1">
    <w:name w:val="WW-Absatz-Standardschriftart1"/>
    <w:rsid w:val="00760568"/>
  </w:style>
  <w:style w:type="character" w:customStyle="1" w:styleId="WW-Absatz-Standardschriftart11">
    <w:name w:val="WW-Absatz-Standardschriftart11"/>
    <w:rsid w:val="00760568"/>
  </w:style>
  <w:style w:type="character" w:customStyle="1" w:styleId="WW8Num10z0">
    <w:name w:val="WW8Num10z0"/>
    <w:rsid w:val="0076056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760568"/>
  </w:style>
  <w:style w:type="character" w:customStyle="1" w:styleId="WW-Absatz-Standardschriftart1111">
    <w:name w:val="WW-Absatz-Standardschriftart1111"/>
    <w:rsid w:val="00760568"/>
  </w:style>
  <w:style w:type="character" w:customStyle="1" w:styleId="WW-Absatz-Standardschriftart11111">
    <w:name w:val="WW-Absatz-Standardschriftart11111"/>
    <w:rsid w:val="00760568"/>
  </w:style>
  <w:style w:type="character" w:customStyle="1" w:styleId="WW8Num2z0">
    <w:name w:val="WW8Num2z0"/>
    <w:rsid w:val="0076056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6056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76056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60568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0568"/>
    <w:rPr>
      <w:rFonts w:ascii="Symbol" w:hAnsi="Symbol"/>
    </w:rPr>
  </w:style>
  <w:style w:type="character" w:customStyle="1" w:styleId="WW8Num13z1">
    <w:name w:val="WW8Num13z1"/>
    <w:rsid w:val="00760568"/>
    <w:rPr>
      <w:rFonts w:ascii="Courier New" w:hAnsi="Courier New" w:cs="Courier New"/>
    </w:rPr>
  </w:style>
  <w:style w:type="character" w:customStyle="1" w:styleId="WW8Num13z2">
    <w:name w:val="WW8Num13z2"/>
    <w:rsid w:val="00760568"/>
    <w:rPr>
      <w:rFonts w:ascii="Wingdings" w:hAnsi="Wingdings"/>
    </w:rPr>
  </w:style>
  <w:style w:type="character" w:customStyle="1" w:styleId="WW8Num15z0">
    <w:name w:val="WW8Num15z0"/>
    <w:rsid w:val="00760568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76056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60568"/>
    <w:rPr>
      <w:rFonts w:ascii="Courier New" w:hAnsi="Courier New"/>
    </w:rPr>
  </w:style>
  <w:style w:type="character" w:customStyle="1" w:styleId="WW8Num19z2">
    <w:name w:val="WW8Num19z2"/>
    <w:rsid w:val="00760568"/>
    <w:rPr>
      <w:rFonts w:ascii="Wingdings" w:hAnsi="Wingdings"/>
    </w:rPr>
  </w:style>
  <w:style w:type="character" w:customStyle="1" w:styleId="WW8Num19z3">
    <w:name w:val="WW8Num19z3"/>
    <w:rsid w:val="00760568"/>
    <w:rPr>
      <w:rFonts w:ascii="Symbol" w:hAnsi="Symbol"/>
    </w:rPr>
  </w:style>
  <w:style w:type="character" w:customStyle="1" w:styleId="WW8Num23z0">
    <w:name w:val="WW8Num23z0"/>
    <w:rsid w:val="00760568"/>
    <w:rPr>
      <w:rFonts w:ascii="Symbol" w:hAnsi="Symbol"/>
    </w:rPr>
  </w:style>
  <w:style w:type="character" w:customStyle="1" w:styleId="WW8Num23z1">
    <w:name w:val="WW8Num23z1"/>
    <w:rsid w:val="00760568"/>
    <w:rPr>
      <w:rFonts w:ascii="Courier New" w:hAnsi="Courier New" w:cs="Courier New"/>
    </w:rPr>
  </w:style>
  <w:style w:type="character" w:customStyle="1" w:styleId="WW8Num23z2">
    <w:name w:val="WW8Num23z2"/>
    <w:rsid w:val="00760568"/>
    <w:rPr>
      <w:rFonts w:ascii="Wingdings" w:hAnsi="Wingdings"/>
    </w:rPr>
  </w:style>
  <w:style w:type="character" w:customStyle="1" w:styleId="WW8Num25z0">
    <w:name w:val="WW8Num25z0"/>
    <w:rsid w:val="0076056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60568"/>
    <w:rPr>
      <w:rFonts w:ascii="Courier New" w:hAnsi="Courier New" w:cs="Courier New"/>
    </w:rPr>
  </w:style>
  <w:style w:type="character" w:customStyle="1" w:styleId="WW8Num25z2">
    <w:name w:val="WW8Num25z2"/>
    <w:rsid w:val="00760568"/>
    <w:rPr>
      <w:rFonts w:ascii="Wingdings" w:hAnsi="Wingdings"/>
    </w:rPr>
  </w:style>
  <w:style w:type="character" w:customStyle="1" w:styleId="WW8Num25z3">
    <w:name w:val="WW8Num25z3"/>
    <w:rsid w:val="00760568"/>
    <w:rPr>
      <w:rFonts w:ascii="Symbol" w:hAnsi="Symbol"/>
    </w:rPr>
  </w:style>
  <w:style w:type="character" w:customStyle="1" w:styleId="WW8Num26z0">
    <w:name w:val="WW8Num26z0"/>
    <w:rsid w:val="00760568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760568"/>
    <w:rPr>
      <w:rFonts w:ascii="Symbol" w:hAnsi="Symbol"/>
      <w:color w:val="auto"/>
    </w:rPr>
  </w:style>
  <w:style w:type="character" w:customStyle="1" w:styleId="WW8Num28z1">
    <w:name w:val="WW8Num28z1"/>
    <w:rsid w:val="00760568"/>
    <w:rPr>
      <w:rFonts w:ascii="Courier New" w:hAnsi="Courier New"/>
    </w:rPr>
  </w:style>
  <w:style w:type="character" w:customStyle="1" w:styleId="WW8Num28z2">
    <w:name w:val="WW8Num28z2"/>
    <w:rsid w:val="00760568"/>
    <w:rPr>
      <w:rFonts w:ascii="Wingdings" w:hAnsi="Wingdings"/>
    </w:rPr>
  </w:style>
  <w:style w:type="character" w:customStyle="1" w:styleId="WW8Num28z3">
    <w:name w:val="WW8Num28z3"/>
    <w:rsid w:val="00760568"/>
    <w:rPr>
      <w:rFonts w:ascii="Symbol" w:hAnsi="Symbol"/>
    </w:rPr>
  </w:style>
  <w:style w:type="character" w:customStyle="1" w:styleId="1b">
    <w:name w:val="Основной шрифт абзаца1"/>
    <w:rsid w:val="00760568"/>
  </w:style>
  <w:style w:type="character" w:customStyle="1" w:styleId="editsection">
    <w:name w:val="editsection"/>
    <w:basedOn w:val="1b"/>
    <w:rsid w:val="00760568"/>
  </w:style>
  <w:style w:type="character" w:customStyle="1" w:styleId="2d">
    <w:name w:val="Цитата 2 Знак"/>
    <w:uiPriority w:val="29"/>
    <w:rsid w:val="00760568"/>
    <w:rPr>
      <w:i/>
      <w:sz w:val="24"/>
      <w:szCs w:val="24"/>
    </w:rPr>
  </w:style>
  <w:style w:type="character" w:customStyle="1" w:styleId="affe">
    <w:name w:val="Выделенная цитата Знак"/>
    <w:rsid w:val="00760568"/>
    <w:rPr>
      <w:b/>
      <w:i/>
      <w:sz w:val="24"/>
    </w:rPr>
  </w:style>
  <w:style w:type="character" w:styleId="afff">
    <w:name w:val="Subtle Emphasis"/>
    <w:qFormat/>
    <w:rsid w:val="00760568"/>
    <w:rPr>
      <w:i/>
      <w:color w:val="5A5A5A"/>
    </w:rPr>
  </w:style>
  <w:style w:type="character" w:styleId="afff0">
    <w:name w:val="Intense Emphasis"/>
    <w:qFormat/>
    <w:rsid w:val="00760568"/>
    <w:rPr>
      <w:b/>
      <w:i/>
      <w:sz w:val="24"/>
      <w:szCs w:val="24"/>
      <w:u w:val="single"/>
    </w:rPr>
  </w:style>
  <w:style w:type="character" w:styleId="afff1">
    <w:name w:val="Subtle Reference"/>
    <w:qFormat/>
    <w:rsid w:val="00760568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760568"/>
    <w:rPr>
      <w:b/>
      <w:sz w:val="24"/>
      <w:u w:val="single"/>
    </w:rPr>
  </w:style>
  <w:style w:type="character" w:styleId="afff3">
    <w:name w:val="Book Title"/>
    <w:qFormat/>
    <w:rsid w:val="0076056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760568"/>
    <w:rPr>
      <w:rFonts w:ascii="Courier New" w:hAnsi="Courier New" w:cs="Courier New"/>
      <w:lang w:val="en-US"/>
    </w:rPr>
  </w:style>
  <w:style w:type="character" w:customStyle="1" w:styleId="afff4">
    <w:name w:val="Символ нумерации"/>
    <w:rsid w:val="00760568"/>
  </w:style>
  <w:style w:type="character" w:customStyle="1" w:styleId="afff5">
    <w:name w:val="Маркеры списка"/>
    <w:rsid w:val="00760568"/>
    <w:rPr>
      <w:rFonts w:ascii="OpenSymbol" w:eastAsia="OpenSymbol" w:hAnsi="OpenSymbol" w:cs="OpenSymbol"/>
    </w:rPr>
  </w:style>
  <w:style w:type="paragraph" w:customStyle="1" w:styleId="afff6">
    <w:name w:val="Заголовок"/>
    <w:basedOn w:val="a"/>
    <w:next w:val="af4"/>
    <w:rsid w:val="00760568"/>
    <w:pPr>
      <w:keepNext/>
      <w:widowControl/>
      <w:suppressAutoHyphens/>
      <w:adjustRightInd w:val="0"/>
      <w:spacing w:before="240" w:after="120"/>
      <w:jc w:val="both"/>
      <w:textAlignment w:val="baseline"/>
    </w:pPr>
    <w:rPr>
      <w:rFonts w:ascii="Liberation Sans" w:eastAsia="DejaVu Sans" w:hAnsi="Liberation Sans" w:cs="DejaVu Sans"/>
      <w:color w:val="auto"/>
      <w:sz w:val="28"/>
      <w:szCs w:val="28"/>
      <w:lang w:val="en-US" w:bidi="en-US"/>
    </w:rPr>
  </w:style>
  <w:style w:type="paragraph" w:styleId="afff7">
    <w:name w:val="List"/>
    <w:basedOn w:val="af4"/>
    <w:rsid w:val="00760568"/>
    <w:pPr>
      <w:widowControl/>
      <w:suppressAutoHyphens/>
      <w:adjustRightInd w:val="0"/>
      <w:spacing w:after="0"/>
      <w:jc w:val="both"/>
      <w:textAlignment w:val="baseline"/>
    </w:pPr>
    <w:rPr>
      <w:rFonts w:ascii="Times New Roman" w:eastAsia="Times New Roman" w:hAnsi="Times New Roman" w:cs="Calibri"/>
      <w:color w:val="auto"/>
      <w:szCs w:val="20"/>
      <w:lang w:val="en-US" w:eastAsia="en-US" w:bidi="en-US"/>
    </w:rPr>
  </w:style>
  <w:style w:type="paragraph" w:customStyle="1" w:styleId="1c">
    <w:name w:val="Название1"/>
    <w:basedOn w:val="a"/>
    <w:rsid w:val="00760568"/>
    <w:pPr>
      <w:widowControl/>
      <w:suppressLineNumbers/>
      <w:suppressAutoHyphens/>
      <w:adjustRightInd w:val="0"/>
      <w:spacing w:before="120" w:after="120"/>
      <w:jc w:val="both"/>
      <w:textAlignment w:val="baseline"/>
    </w:pPr>
    <w:rPr>
      <w:rFonts w:ascii="Calibri" w:eastAsia="Times New Roman" w:hAnsi="Calibri" w:cs="Calibri"/>
      <w:i/>
      <w:iCs/>
      <w:color w:val="auto"/>
      <w:lang w:val="en-US" w:bidi="en-US"/>
    </w:rPr>
  </w:style>
  <w:style w:type="paragraph" w:customStyle="1" w:styleId="1d">
    <w:name w:val="Указатель1"/>
    <w:basedOn w:val="a"/>
    <w:rsid w:val="00760568"/>
    <w:pPr>
      <w:widowControl/>
      <w:suppressLineNumbers/>
      <w:suppressAutoHyphens/>
      <w:adjustRightInd w:val="0"/>
      <w:jc w:val="both"/>
      <w:textAlignment w:val="baseline"/>
    </w:pPr>
    <w:rPr>
      <w:rFonts w:ascii="Calibri" w:eastAsia="Times New Roman" w:hAnsi="Calibri" w:cs="Calibri"/>
      <w:color w:val="auto"/>
      <w:lang w:val="en-US" w:bidi="en-US"/>
    </w:rPr>
  </w:style>
  <w:style w:type="paragraph" w:customStyle="1" w:styleId="310">
    <w:name w:val="Основной текст 31"/>
    <w:basedOn w:val="a"/>
    <w:rsid w:val="00760568"/>
    <w:pPr>
      <w:widowControl/>
      <w:suppressAutoHyphens/>
      <w:adjustRightInd w:val="0"/>
      <w:spacing w:after="120"/>
      <w:jc w:val="both"/>
      <w:textAlignment w:val="baseline"/>
    </w:pPr>
    <w:rPr>
      <w:rFonts w:ascii="Calibri" w:eastAsia="Times New Roman" w:hAnsi="Calibri" w:cs="Calibri"/>
      <w:color w:val="auto"/>
      <w:sz w:val="16"/>
      <w:szCs w:val="16"/>
      <w:lang w:val="en-US" w:bidi="en-US"/>
    </w:rPr>
  </w:style>
  <w:style w:type="paragraph" w:customStyle="1" w:styleId="1e">
    <w:name w:val="Название объекта1"/>
    <w:basedOn w:val="a"/>
    <w:rsid w:val="00760568"/>
    <w:pPr>
      <w:widowControl/>
      <w:suppressAutoHyphens/>
      <w:adjustRightInd w:val="0"/>
      <w:jc w:val="center"/>
      <w:textAlignment w:val="baseline"/>
    </w:pPr>
    <w:rPr>
      <w:rFonts w:ascii="Times New Roman" w:eastAsia="Times New Roman" w:hAnsi="Times New Roman" w:cs="Calibri"/>
      <w:color w:val="auto"/>
      <w:sz w:val="32"/>
      <w:szCs w:val="20"/>
      <w:lang w:val="en-US" w:bidi="en-US"/>
    </w:rPr>
  </w:style>
  <w:style w:type="paragraph" w:styleId="2e">
    <w:name w:val="Quote"/>
    <w:basedOn w:val="a"/>
    <w:next w:val="a"/>
    <w:link w:val="212"/>
    <w:uiPriority w:val="29"/>
    <w:qFormat/>
    <w:rsid w:val="00760568"/>
    <w:pPr>
      <w:widowControl/>
      <w:suppressAutoHyphens/>
      <w:adjustRightInd w:val="0"/>
      <w:jc w:val="both"/>
      <w:textAlignment w:val="baseline"/>
    </w:pPr>
    <w:rPr>
      <w:rFonts w:ascii="Calibri" w:eastAsia="Times New Roman" w:hAnsi="Calibri" w:cs="Calibri"/>
      <w:i/>
      <w:color w:val="auto"/>
      <w:lang w:val="en-US" w:bidi="en-US"/>
    </w:rPr>
  </w:style>
  <w:style w:type="character" w:customStyle="1" w:styleId="212">
    <w:name w:val="Цитата 2 Знак1"/>
    <w:basedOn w:val="a0"/>
    <w:link w:val="2e"/>
    <w:uiPriority w:val="29"/>
    <w:rsid w:val="00760568"/>
    <w:rPr>
      <w:rFonts w:ascii="Calibri" w:eastAsia="Times New Roman" w:hAnsi="Calibri" w:cs="Calibri"/>
      <w:i/>
      <w:lang w:val="en-US" w:bidi="en-US"/>
    </w:rPr>
  </w:style>
  <w:style w:type="paragraph" w:styleId="afff8">
    <w:name w:val="Intense Quote"/>
    <w:basedOn w:val="a"/>
    <w:next w:val="a"/>
    <w:link w:val="1f"/>
    <w:qFormat/>
    <w:rsid w:val="00760568"/>
    <w:pPr>
      <w:widowControl/>
      <w:suppressAutoHyphens/>
      <w:adjustRightInd w:val="0"/>
      <w:ind w:left="720" w:right="720"/>
      <w:jc w:val="both"/>
      <w:textAlignment w:val="baseline"/>
    </w:pPr>
    <w:rPr>
      <w:rFonts w:ascii="Calibri" w:eastAsia="Times New Roman" w:hAnsi="Calibri" w:cs="Calibri"/>
      <w:b/>
      <w:i/>
      <w:color w:val="auto"/>
      <w:szCs w:val="20"/>
      <w:lang w:val="en-US" w:bidi="en-US"/>
    </w:rPr>
  </w:style>
  <w:style w:type="character" w:customStyle="1" w:styleId="1f">
    <w:name w:val="Выделенная цитата Знак1"/>
    <w:basedOn w:val="a0"/>
    <w:link w:val="afff8"/>
    <w:rsid w:val="00760568"/>
    <w:rPr>
      <w:rFonts w:ascii="Calibri" w:eastAsia="Times New Roman" w:hAnsi="Calibri" w:cs="Calibri"/>
      <w:b/>
      <w:i/>
      <w:szCs w:val="20"/>
      <w:lang w:val="en-US" w:bidi="en-US"/>
    </w:rPr>
  </w:style>
  <w:style w:type="paragraph" w:styleId="afff9">
    <w:name w:val="TOC Heading"/>
    <w:basedOn w:val="1"/>
    <w:next w:val="a"/>
    <w:qFormat/>
    <w:rsid w:val="00760568"/>
    <w:pPr>
      <w:keepNext/>
      <w:suppressAutoHyphens/>
      <w:spacing w:before="240" w:beforeAutospacing="0" w:after="60" w:afterAutospacing="0"/>
    </w:pPr>
    <w:rPr>
      <w:rFonts w:ascii="Cambria" w:eastAsia="Times New Roman" w:hAnsi="Cambria" w:cs="Calibri"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760568"/>
    <w:pPr>
      <w:widowControl/>
      <w:suppressAutoHyphens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character" w:customStyle="1" w:styleId="HTML1">
    <w:name w:val="Стандартный HTML Знак1"/>
    <w:basedOn w:val="a0"/>
    <w:link w:val="HTML0"/>
    <w:rsid w:val="00760568"/>
    <w:rPr>
      <w:rFonts w:ascii="Times New Roman" w:eastAsia="Times New Roman" w:hAnsi="Times New Roman" w:cs="Times New Roman"/>
      <w:sz w:val="20"/>
      <w:szCs w:val="20"/>
      <w:lang w:val="en-US" w:eastAsia="ar-SA" w:bidi="ar-SA"/>
    </w:rPr>
  </w:style>
  <w:style w:type="paragraph" w:customStyle="1" w:styleId="afffa">
    <w:name w:val="Заголовок таблицы"/>
    <w:basedOn w:val="aff8"/>
    <w:rsid w:val="00760568"/>
    <w:pPr>
      <w:jc w:val="center"/>
    </w:pPr>
    <w:rPr>
      <w:rFonts w:cs="Calibri"/>
      <w:b/>
      <w:bCs/>
      <w:sz w:val="20"/>
      <w:szCs w:val="20"/>
      <w:lang w:val="en-US"/>
    </w:rPr>
  </w:style>
  <w:style w:type="paragraph" w:customStyle="1" w:styleId="afffb">
    <w:name w:val="Содержимое врезки"/>
    <w:basedOn w:val="af4"/>
    <w:rsid w:val="00760568"/>
    <w:pPr>
      <w:widowControl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c">
    <w:name w:val="РћСЃРЅРѕРІРЅРѕР№ С‚РµРєСЃС‚"/>
    <w:basedOn w:val="a"/>
    <w:rsid w:val="00760568"/>
    <w:pPr>
      <w:widowControl/>
      <w:suppressAutoHyphens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val="en-US" w:bidi="en-US"/>
    </w:rPr>
  </w:style>
  <w:style w:type="paragraph" w:customStyle="1" w:styleId="style2">
    <w:name w:val="style2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f0">
    <w:name w:val="Нет списка1"/>
    <w:next w:val="a2"/>
    <w:uiPriority w:val="99"/>
    <w:semiHidden/>
    <w:unhideWhenUsed/>
    <w:rsid w:val="00760568"/>
  </w:style>
  <w:style w:type="paragraph" w:customStyle="1" w:styleId="2f">
    <w:name w:val="Стиль2"/>
    <w:next w:val="ab"/>
    <w:link w:val="2f0"/>
    <w:qFormat/>
    <w:rsid w:val="00760568"/>
    <w:pPr>
      <w:adjustRightInd w:val="0"/>
      <w:spacing w:line="360" w:lineRule="atLeast"/>
      <w:jc w:val="both"/>
      <w:textAlignment w:val="baseline"/>
    </w:pPr>
    <w:rPr>
      <w:rFonts w:ascii="Cambria" w:eastAsia="Times New Roman" w:hAnsi="Cambria" w:cs="Times New Roman"/>
      <w:color w:val="FF0000"/>
      <w:u w:val="single"/>
      <w:lang w:val="en-US" w:bidi="en-US"/>
    </w:rPr>
  </w:style>
  <w:style w:type="character" w:customStyle="1" w:styleId="2f0">
    <w:name w:val="Стиль2 Знак"/>
    <w:link w:val="2f"/>
    <w:rsid w:val="00760568"/>
    <w:rPr>
      <w:rFonts w:ascii="Cambria" w:eastAsia="Times New Roman" w:hAnsi="Cambria" w:cs="Times New Roman"/>
      <w:color w:val="FF0000"/>
      <w:u w:val="single"/>
      <w:lang w:val="en-US" w:bidi="en-US"/>
    </w:rPr>
  </w:style>
  <w:style w:type="character" w:customStyle="1" w:styleId="311">
    <w:name w:val="Основной текст 3 Знак1"/>
    <w:uiPriority w:val="99"/>
    <w:semiHidden/>
    <w:rsid w:val="00760568"/>
    <w:rPr>
      <w:rFonts w:ascii="Calibri" w:hAnsi="Calibri" w:cs="Calibri"/>
      <w:sz w:val="16"/>
      <w:szCs w:val="16"/>
      <w:lang w:val="en-US" w:eastAsia="en-US" w:bidi="en-US"/>
    </w:rPr>
  </w:style>
  <w:style w:type="character" w:customStyle="1" w:styleId="Zag11">
    <w:name w:val="Zag_11"/>
    <w:rsid w:val="00760568"/>
  </w:style>
  <w:style w:type="paragraph" w:customStyle="1" w:styleId="NormalPP">
    <w:name w:val="Normal PP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color w:val="auto"/>
      <w:lang w:val="en-US" w:bidi="ar-SA"/>
    </w:rPr>
  </w:style>
  <w:style w:type="character" w:customStyle="1" w:styleId="apple-style-span">
    <w:name w:val="apple-style-span"/>
    <w:rsid w:val="0076056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05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605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d">
    <w:name w:val="А_основной"/>
    <w:basedOn w:val="a"/>
    <w:link w:val="afffe"/>
    <w:qFormat/>
    <w:rsid w:val="00760568"/>
    <w:pPr>
      <w:widowControl/>
      <w:adjustRightInd w:val="0"/>
      <w:spacing w:line="360" w:lineRule="auto"/>
      <w:ind w:firstLine="454"/>
      <w:jc w:val="both"/>
      <w:textAlignment w:val="baseline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fe">
    <w:name w:val="А_основной Знак"/>
    <w:link w:val="afffd"/>
    <w:rsid w:val="00760568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Osnova">
    <w:name w:val="Osnova"/>
    <w:basedOn w:val="a"/>
    <w:rsid w:val="00760568"/>
    <w:pPr>
      <w:widowControl/>
      <w:autoSpaceDE w:val="0"/>
      <w:autoSpaceDN w:val="0"/>
      <w:adjustRightInd w:val="0"/>
      <w:spacing w:line="213" w:lineRule="exact"/>
      <w:ind w:firstLine="339"/>
      <w:jc w:val="both"/>
      <w:textAlignment w:val="baseline"/>
    </w:pPr>
    <w:rPr>
      <w:rFonts w:ascii="NewtonCSanPin" w:eastAsia="Times New Roman" w:hAnsi="NewtonCSanPin" w:cs="NewtonCSanPin"/>
      <w:color w:val="auto"/>
      <w:sz w:val="21"/>
      <w:szCs w:val="21"/>
      <w:lang w:val="en-US" w:bidi="ar-SA"/>
    </w:rPr>
  </w:style>
  <w:style w:type="character" w:customStyle="1" w:styleId="highlight">
    <w:name w:val="highlight"/>
    <w:rsid w:val="00760568"/>
  </w:style>
  <w:style w:type="paragraph" w:customStyle="1" w:styleId="style1">
    <w:name w:val="style1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Verdana" w:eastAsia="Times New Roman" w:hAnsi="Verdana" w:cs="Times New Roman"/>
      <w:color w:val="auto"/>
      <w:sz w:val="18"/>
      <w:szCs w:val="18"/>
      <w:lang w:bidi="ar-SA"/>
    </w:rPr>
  </w:style>
  <w:style w:type="paragraph" w:customStyle="1" w:styleId="style3">
    <w:name w:val="style3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Verdana" w:eastAsia="Times New Roman" w:hAnsi="Verdana" w:cs="Times New Roman"/>
      <w:b/>
      <w:bCs/>
      <w:color w:val="auto"/>
      <w:sz w:val="18"/>
      <w:szCs w:val="18"/>
      <w:lang w:bidi="ar-SA"/>
    </w:rPr>
  </w:style>
  <w:style w:type="character" w:customStyle="1" w:styleId="s3">
    <w:name w:val="s3"/>
    <w:rsid w:val="00760568"/>
    <w:rPr>
      <w:rFonts w:ascii="Arial" w:hAnsi="Arial" w:cs="Arial" w:hint="default"/>
      <w:sz w:val="24"/>
      <w:szCs w:val="24"/>
    </w:rPr>
  </w:style>
  <w:style w:type="paragraph" w:customStyle="1" w:styleId="affff">
    <w:name w:val="Знак"/>
    <w:basedOn w:val="a"/>
    <w:rsid w:val="00760568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color w:val="auto"/>
      <w:sz w:val="20"/>
      <w:szCs w:val="20"/>
      <w:lang w:val="en-US" w:bidi="ar-SA"/>
    </w:rPr>
  </w:style>
  <w:style w:type="numbering" w:customStyle="1" w:styleId="2f1">
    <w:name w:val="Нет списка2"/>
    <w:next w:val="a2"/>
    <w:uiPriority w:val="99"/>
    <w:semiHidden/>
    <w:unhideWhenUsed/>
    <w:rsid w:val="00760568"/>
  </w:style>
  <w:style w:type="numbering" w:customStyle="1" w:styleId="110">
    <w:name w:val="Нет списка11"/>
    <w:next w:val="a2"/>
    <w:semiHidden/>
    <w:rsid w:val="00760568"/>
  </w:style>
  <w:style w:type="paragraph" w:customStyle="1" w:styleId="Style10">
    <w:name w:val="Style1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0">
    <w:name w:val="Style3"/>
    <w:basedOn w:val="a"/>
    <w:qFormat/>
    <w:rsid w:val="00760568"/>
    <w:pPr>
      <w:widowControl/>
      <w:autoSpaceDE w:val="0"/>
      <w:autoSpaceDN w:val="0"/>
      <w:adjustRightInd w:val="0"/>
      <w:spacing w:line="475" w:lineRule="exact"/>
      <w:ind w:hanging="355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760568"/>
    <w:pPr>
      <w:widowControl/>
      <w:autoSpaceDE w:val="0"/>
      <w:autoSpaceDN w:val="0"/>
      <w:adjustRightInd w:val="0"/>
      <w:spacing w:line="484" w:lineRule="exact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760568"/>
    <w:pPr>
      <w:widowControl/>
      <w:autoSpaceDE w:val="0"/>
      <w:autoSpaceDN w:val="0"/>
      <w:adjustRightInd w:val="0"/>
      <w:spacing w:line="494" w:lineRule="exact"/>
      <w:ind w:hanging="35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760568"/>
    <w:pPr>
      <w:widowControl/>
      <w:autoSpaceDE w:val="0"/>
      <w:autoSpaceDN w:val="0"/>
      <w:adjustRightInd w:val="0"/>
      <w:spacing w:line="483" w:lineRule="exact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76056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7605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760568"/>
    <w:rPr>
      <w:rFonts w:ascii="Trebuchet MS" w:hAnsi="Trebuchet MS" w:cs="Trebuchet MS" w:hint="default"/>
      <w:sz w:val="20"/>
      <w:szCs w:val="20"/>
    </w:rPr>
  </w:style>
  <w:style w:type="character" w:customStyle="1" w:styleId="highlighthighlightactive">
    <w:name w:val="highlight highlight_active"/>
    <w:rsid w:val="00760568"/>
  </w:style>
  <w:style w:type="paragraph" w:customStyle="1" w:styleId="affff0">
    <w:name w:val="Знак Знак Знак Знак Знак Знак Знак Знак Знак Знак"/>
    <w:basedOn w:val="a"/>
    <w:rsid w:val="00760568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color w:val="auto"/>
      <w:sz w:val="20"/>
      <w:szCs w:val="20"/>
      <w:lang w:val="en-US" w:bidi="ar-SA"/>
    </w:rPr>
  </w:style>
  <w:style w:type="paragraph" w:customStyle="1" w:styleId="c2c20">
    <w:name w:val="c2 c20"/>
    <w:basedOn w:val="a"/>
    <w:rsid w:val="00760568"/>
    <w:pPr>
      <w:widowControl/>
      <w:adjustRightInd w:val="0"/>
      <w:spacing w:before="90" w:after="9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rsid w:val="00760568"/>
  </w:style>
  <w:style w:type="character" w:customStyle="1" w:styleId="c8c15c3">
    <w:name w:val="c8 c15 c3"/>
    <w:rsid w:val="00760568"/>
  </w:style>
  <w:style w:type="paragraph" w:styleId="HTML2">
    <w:name w:val="HTML Address"/>
    <w:basedOn w:val="a"/>
    <w:link w:val="HTML3"/>
    <w:rsid w:val="00760568"/>
    <w:pPr>
      <w:widowControl/>
      <w:adjustRightInd w:val="0"/>
      <w:jc w:val="both"/>
      <w:textAlignment w:val="baseline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HTML3">
    <w:name w:val="Адрес HTML Знак"/>
    <w:basedOn w:val="a0"/>
    <w:link w:val="HTML2"/>
    <w:rsid w:val="00760568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c0c8">
    <w:name w:val="c0 c8"/>
    <w:rsid w:val="00760568"/>
  </w:style>
  <w:style w:type="paragraph" w:customStyle="1" w:styleId="ajus">
    <w:name w:val="ajus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table" w:styleId="3-6">
    <w:name w:val="Medium Grid 3 Accent 6"/>
    <w:basedOn w:val="-2"/>
    <w:uiPriority w:val="69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76056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Цветная сетка1"/>
    <w:basedOn w:val="a1"/>
    <w:uiPriority w:val="73"/>
    <w:rsid w:val="00760568"/>
    <w:pPr>
      <w:widowControl/>
    </w:pPr>
    <w:rPr>
      <w:rFonts w:ascii="Calibri" w:eastAsia="Calibri" w:hAnsi="Calibri" w:cs="Times New Roman"/>
      <w:color w:val="000000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76056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Shading Accent 3"/>
    <w:basedOn w:val="a1"/>
    <w:uiPriority w:val="60"/>
    <w:rsid w:val="00760568"/>
    <w:pPr>
      <w:widowControl/>
    </w:pPr>
    <w:rPr>
      <w:rFonts w:ascii="Calibri" w:eastAsia="Calibri" w:hAnsi="Calibri" w:cs="Times New Roman"/>
      <w:color w:val="76923C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2">
    <w:name w:val="Стиль1"/>
    <w:basedOn w:val="-2"/>
    <w:uiPriority w:val="99"/>
    <w:qFormat/>
    <w:rsid w:val="00760568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760568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76056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760568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760568"/>
    <w:pPr>
      <w:widowControl/>
    </w:pPr>
    <w:rPr>
      <w:rFonts w:ascii="Cambria" w:eastAsia="Times New Roman" w:hAnsi="Cambria" w:cs="Times New Roman"/>
      <w:color w:val="000000"/>
      <w:sz w:val="28"/>
      <w:szCs w:val="28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3a">
    <w:name w:val="Нет списка3"/>
    <w:next w:val="a2"/>
    <w:uiPriority w:val="99"/>
    <w:semiHidden/>
    <w:unhideWhenUsed/>
    <w:rsid w:val="00760568"/>
  </w:style>
  <w:style w:type="table" w:customStyle="1" w:styleId="-21">
    <w:name w:val="Веб-таблица 21"/>
    <w:basedOn w:val="a1"/>
    <w:next w:val="-2"/>
    <w:uiPriority w:val="99"/>
    <w:semiHidden/>
    <w:unhideWhenUsed/>
    <w:rsid w:val="0076056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7605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7605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b">
    <w:name w:val="Сетка таблицы3"/>
    <w:basedOn w:val="a1"/>
    <w:next w:val="af2"/>
    <w:rsid w:val="0076056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Базовый"/>
    <w:rsid w:val="00760568"/>
    <w:pPr>
      <w:tabs>
        <w:tab w:val="left" w:pos="709"/>
      </w:tabs>
      <w:suppressAutoHyphens/>
      <w:adjustRightInd w:val="0"/>
      <w:spacing w:line="276" w:lineRule="atLeast"/>
      <w:jc w:val="both"/>
      <w:textAlignment w:val="baseline"/>
    </w:pPr>
    <w:rPr>
      <w:rFonts w:ascii="Calibri" w:eastAsia="DejaVu Sans" w:hAnsi="Calibri" w:cs="Times New Roman"/>
      <w:sz w:val="20"/>
      <w:szCs w:val="20"/>
      <w:lang w:bidi="ar-SA"/>
    </w:rPr>
  </w:style>
  <w:style w:type="paragraph" w:customStyle="1" w:styleId="TableParagraph">
    <w:name w:val="Table Paragraph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ing1">
    <w:name w:val="Heading 1"/>
    <w:basedOn w:val="a"/>
    <w:uiPriority w:val="1"/>
    <w:qFormat/>
    <w:rsid w:val="00760568"/>
    <w:pPr>
      <w:widowControl/>
      <w:autoSpaceDE w:val="0"/>
      <w:autoSpaceDN w:val="0"/>
      <w:adjustRightInd w:val="0"/>
      <w:ind w:left="7012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Heading2">
    <w:name w:val="Heading 2"/>
    <w:basedOn w:val="a"/>
    <w:rsid w:val="00760568"/>
    <w:pPr>
      <w:widowControl/>
      <w:autoSpaceDE w:val="0"/>
      <w:autoSpaceDN w:val="0"/>
      <w:adjustRightInd w:val="0"/>
      <w:spacing w:before="40"/>
      <w:ind w:hanging="840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Heading3">
    <w:name w:val="Heading 3"/>
    <w:basedOn w:val="a"/>
    <w:rsid w:val="00760568"/>
    <w:pPr>
      <w:widowControl/>
      <w:autoSpaceDE w:val="0"/>
      <w:autoSpaceDN w:val="0"/>
      <w:adjustRightInd w:val="0"/>
      <w:ind w:left="931"/>
      <w:jc w:val="both"/>
      <w:textAlignment w:val="baseline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Heading5">
    <w:name w:val="Heading 5"/>
    <w:basedOn w:val="a"/>
    <w:rsid w:val="00760568"/>
    <w:pPr>
      <w:widowControl/>
      <w:autoSpaceDE w:val="0"/>
      <w:autoSpaceDN w:val="0"/>
      <w:adjustRightInd w:val="0"/>
      <w:ind w:left="2838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2f2">
    <w:name w:val="Абзац списка2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20">
    <w:name w:val="Основной текст с отступом 32"/>
    <w:basedOn w:val="a"/>
    <w:rsid w:val="00760568"/>
    <w:pPr>
      <w:widowControl/>
      <w:suppressAutoHyphens/>
      <w:adjustRightInd w:val="0"/>
      <w:spacing w:after="120"/>
      <w:ind w:left="283"/>
      <w:jc w:val="both"/>
      <w:textAlignment w:val="baseline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760568"/>
    <w:pPr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0"/>
      <w:szCs w:val="20"/>
      <w:lang w:bidi="ar-SA"/>
    </w:rPr>
  </w:style>
  <w:style w:type="character" w:customStyle="1" w:styleId="42">
    <w:name w:val="Заголовок №4_"/>
    <w:basedOn w:val="a0"/>
    <w:rsid w:val="00760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3">
    <w:name w:val="Заголовок №4"/>
    <w:basedOn w:val="42"/>
    <w:rsid w:val="00760568"/>
    <w:rPr>
      <w:color w:val="000000"/>
      <w:w w:val="100"/>
      <w:position w:val="0"/>
      <w:u w:val="single"/>
      <w:lang w:val="ru-RU"/>
    </w:rPr>
  </w:style>
  <w:style w:type="character" w:customStyle="1" w:styleId="112">
    <w:name w:val="Основной текст (11)_"/>
    <w:basedOn w:val="a0"/>
    <w:link w:val="113"/>
    <w:rsid w:val="00760568"/>
    <w:rPr>
      <w:rFonts w:ascii="Arial Unicode MS" w:eastAsia="Arial Unicode MS" w:hAnsi="Arial Unicode MS" w:cs="Arial Unicode MS"/>
      <w:spacing w:val="1"/>
      <w:sz w:val="17"/>
      <w:szCs w:val="17"/>
    </w:rPr>
  </w:style>
  <w:style w:type="paragraph" w:customStyle="1" w:styleId="113">
    <w:name w:val="Основной текст (11)"/>
    <w:basedOn w:val="a"/>
    <w:link w:val="112"/>
    <w:rsid w:val="00760568"/>
    <w:pPr>
      <w:widowControl/>
      <w:adjustRightInd w:val="0"/>
      <w:spacing w:line="403" w:lineRule="exact"/>
      <w:jc w:val="both"/>
      <w:textAlignment w:val="baseline"/>
    </w:pPr>
    <w:rPr>
      <w:rFonts w:ascii="Arial Unicode MS" w:eastAsia="Arial Unicode MS" w:hAnsi="Arial Unicode MS" w:cs="Arial Unicode MS"/>
      <w:color w:val="auto"/>
      <w:spacing w:val="1"/>
      <w:sz w:val="17"/>
      <w:szCs w:val="17"/>
    </w:rPr>
  </w:style>
  <w:style w:type="character" w:customStyle="1" w:styleId="8pt0pt">
    <w:name w:val="Основной текст + 8 pt;Полужирный;Интервал 0 pt"/>
    <w:basedOn w:val="a3"/>
    <w:rsid w:val="00760568"/>
    <w:rPr>
      <w:rFonts w:ascii="Times New Roman" w:eastAsia="Times New Roman" w:hAnsi="Times New Roman" w:cs="Times New Roman"/>
      <w:b/>
      <w:bCs/>
      <w:i w:val="0"/>
      <w:iCs w:val="0"/>
      <w:color w:val="000000"/>
      <w:spacing w:val="1"/>
      <w:w w:val="100"/>
      <w:position w:val="0"/>
      <w:sz w:val="16"/>
      <w:szCs w:val="16"/>
      <w:lang w:val="ru-RU"/>
    </w:rPr>
  </w:style>
  <w:style w:type="character" w:customStyle="1" w:styleId="0pt">
    <w:name w:val="Основной текст + Курсив;Интервал 0 pt"/>
    <w:basedOn w:val="a3"/>
    <w:rsid w:val="0076056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3"/>
    <w:rsid w:val="00760568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4"/>
      <w:szCs w:val="24"/>
    </w:rPr>
  </w:style>
  <w:style w:type="character" w:customStyle="1" w:styleId="rotated-word">
    <w:name w:val="rotated-word"/>
    <w:basedOn w:val="a0"/>
    <w:rsid w:val="00760568"/>
  </w:style>
  <w:style w:type="paragraph" w:customStyle="1" w:styleId="c15">
    <w:name w:val="c15"/>
    <w:basedOn w:val="a"/>
    <w:rsid w:val="00760568"/>
    <w:pPr>
      <w:widowControl/>
      <w:adjustRightInd w:val="0"/>
      <w:spacing w:before="100" w:beforeAutospacing="1" w:after="100" w:afterAutospacing="1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760568"/>
  </w:style>
  <w:style w:type="paragraph" w:customStyle="1" w:styleId="3c">
    <w:name w:val="Абзац списка3"/>
    <w:basedOn w:val="a"/>
    <w:rsid w:val="00760568"/>
    <w:pPr>
      <w:widowControl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0pt1">
    <w:name w:val="Основной текст + Полужирный;Курсив;Интервал 0 pt"/>
    <w:basedOn w:val="a3"/>
    <w:rsid w:val="0076056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221">
    <w:name w:val="Заголовок №2 (2)_"/>
    <w:basedOn w:val="a0"/>
    <w:rsid w:val="00760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2f3">
    <w:name w:val="Подпись к таблице (2)_"/>
    <w:basedOn w:val="a0"/>
    <w:link w:val="2f4"/>
    <w:rsid w:val="00760568"/>
    <w:rPr>
      <w:rFonts w:ascii="Times New Roman" w:eastAsia="Times New Roman" w:hAnsi="Times New Roman" w:cs="Times New Roman"/>
      <w:spacing w:val="2"/>
    </w:rPr>
  </w:style>
  <w:style w:type="character" w:customStyle="1" w:styleId="2125pt0pt">
    <w:name w:val="Подпись к таблице (2) + 12;5 pt;Интервал 0 pt"/>
    <w:basedOn w:val="2f3"/>
    <w:rsid w:val="00760568"/>
    <w:rPr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50pt">
    <w:name w:val="Подпись к таблице (5) + Интервал 0 pt"/>
    <w:basedOn w:val="a0"/>
    <w:rsid w:val="00760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f4">
    <w:name w:val="Подпись к таблице (2)"/>
    <w:basedOn w:val="a"/>
    <w:link w:val="2f3"/>
    <w:rsid w:val="00760568"/>
    <w:pPr>
      <w:widowControl/>
      <w:adjustRightInd w:val="0"/>
      <w:spacing w:line="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spacing w:val="2"/>
    </w:rPr>
  </w:style>
  <w:style w:type="character" w:customStyle="1" w:styleId="30pt">
    <w:name w:val="Основной текст (3) + Не полужирный;Не курсив;Интервал 0 pt"/>
    <w:basedOn w:val="38"/>
    <w:rsid w:val="00760568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0pt0pt">
    <w:name w:val="Основной текст (2) + 10 pt;Полужирный;Интервал 0 pt"/>
    <w:basedOn w:val="21"/>
    <w:rsid w:val="0076056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lang w:val="ru-RU"/>
    </w:rPr>
  </w:style>
  <w:style w:type="character" w:styleId="affff2">
    <w:name w:val="Placeholder Text"/>
    <w:basedOn w:val="a0"/>
    <w:uiPriority w:val="99"/>
    <w:semiHidden/>
    <w:rsid w:val="00760568"/>
    <w:rPr>
      <w:color w:val="808080"/>
    </w:rPr>
  </w:style>
  <w:style w:type="character" w:customStyle="1" w:styleId="53">
    <w:name w:val="Подпись к таблице (5)_"/>
    <w:basedOn w:val="a0"/>
    <w:link w:val="54"/>
    <w:rsid w:val="00760568"/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54">
    <w:name w:val="Подпись к таблице (5)"/>
    <w:basedOn w:val="a"/>
    <w:link w:val="53"/>
    <w:rsid w:val="00760568"/>
    <w:pPr>
      <w:widowControl/>
      <w:adjustRightInd w:val="0"/>
      <w:spacing w:line="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spacing w:val="4"/>
      <w:sz w:val="21"/>
      <w:szCs w:val="21"/>
    </w:rPr>
  </w:style>
  <w:style w:type="character" w:customStyle="1" w:styleId="105pt-1pt">
    <w:name w:val="Основной текст + 10;5 pt;Полужирный;Курсив;Интервал -1 pt"/>
    <w:basedOn w:val="a3"/>
    <w:rsid w:val="00760568"/>
    <w:rPr>
      <w:rFonts w:ascii="Times New Roman" w:eastAsia="Times New Roman" w:hAnsi="Times New Roman" w:cs="Times New Roman"/>
      <w:b/>
      <w:bCs/>
      <w:color w:val="000000"/>
      <w:spacing w:val="-27"/>
      <w:w w:val="100"/>
      <w:position w:val="0"/>
      <w:sz w:val="21"/>
      <w:szCs w:val="21"/>
      <w:lang w:val="ru-RU"/>
    </w:rPr>
  </w:style>
  <w:style w:type="paragraph" w:customStyle="1" w:styleId="44">
    <w:name w:val="Абзац списка4"/>
    <w:basedOn w:val="a"/>
    <w:rsid w:val="00760568"/>
    <w:pPr>
      <w:widowControl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5">
    <w:name w:val="Основной текст (4)_"/>
    <w:basedOn w:val="a0"/>
    <w:link w:val="46"/>
    <w:rsid w:val="00760568"/>
    <w:rPr>
      <w:rFonts w:ascii="Times New Roman" w:eastAsia="Times New Roman" w:hAnsi="Times New Roman" w:cs="Times New Roman"/>
      <w:i/>
      <w:iCs/>
      <w:spacing w:val="3"/>
    </w:rPr>
  </w:style>
  <w:style w:type="character" w:customStyle="1" w:styleId="47">
    <w:name w:val="Основной текст (4) + Полужирный"/>
    <w:basedOn w:val="45"/>
    <w:rsid w:val="00760568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4125pt0pt">
    <w:name w:val="Основной текст (4) + 12;5 pt;Не курсив;Интервал 0 pt"/>
    <w:basedOn w:val="45"/>
    <w:rsid w:val="00760568"/>
    <w:rPr>
      <w:color w:val="000000"/>
      <w:spacing w:val="2"/>
      <w:w w:val="100"/>
      <w:position w:val="0"/>
      <w:sz w:val="25"/>
      <w:szCs w:val="25"/>
      <w:lang w:val="ru-RU"/>
    </w:rPr>
  </w:style>
  <w:style w:type="paragraph" w:customStyle="1" w:styleId="46">
    <w:name w:val="Основной текст (4)"/>
    <w:basedOn w:val="a"/>
    <w:link w:val="45"/>
    <w:rsid w:val="00760568"/>
    <w:pPr>
      <w:widowControl/>
      <w:adjustRightInd w:val="0"/>
      <w:spacing w:after="360" w:line="0" w:lineRule="atLeast"/>
      <w:jc w:val="center"/>
      <w:textAlignment w:val="baseline"/>
    </w:pPr>
    <w:rPr>
      <w:rFonts w:ascii="Times New Roman" w:eastAsia="Times New Roman" w:hAnsi="Times New Roman" w:cs="Times New Roman"/>
      <w:i/>
      <w:iCs/>
      <w:color w:val="auto"/>
      <w:spacing w:val="3"/>
    </w:rPr>
  </w:style>
  <w:style w:type="character" w:customStyle="1" w:styleId="10pt0pt">
    <w:name w:val="Основной текст + 10 pt;Полужирный;Интервал 0 pt"/>
    <w:basedOn w:val="a3"/>
    <w:rsid w:val="00760568"/>
    <w:rPr>
      <w:rFonts w:ascii="Times New Roman" w:eastAsia="Times New Roman" w:hAnsi="Times New Roman" w:cs="Times New Roman"/>
      <w:b/>
      <w:bCs/>
      <w:i w:val="0"/>
      <w:iCs w:val="0"/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2f5">
    <w:name w:val="Колонтитул (2)_"/>
    <w:basedOn w:val="a0"/>
    <w:link w:val="2f6"/>
    <w:rsid w:val="0076056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Колонтитул (2) + Интервал 0 pt"/>
    <w:basedOn w:val="2f5"/>
    <w:rsid w:val="00760568"/>
    <w:rPr>
      <w:color w:val="000000"/>
      <w:spacing w:val="0"/>
      <w:w w:val="100"/>
      <w:position w:val="0"/>
      <w:lang w:val="ru-RU"/>
    </w:rPr>
  </w:style>
  <w:style w:type="paragraph" w:customStyle="1" w:styleId="2f6">
    <w:name w:val="Колонтитул (2)"/>
    <w:basedOn w:val="a"/>
    <w:link w:val="2f5"/>
    <w:rsid w:val="00760568"/>
    <w:pPr>
      <w:widowControl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</w:rPr>
  </w:style>
  <w:style w:type="character" w:customStyle="1" w:styleId="affff3">
    <w:name w:val="Подпись к таблице + Полужирный;Не курсив"/>
    <w:rsid w:val="00760568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c1">
    <w:name w:val="c1"/>
    <w:basedOn w:val="a0"/>
    <w:rsid w:val="00760568"/>
  </w:style>
  <w:style w:type="character" w:customStyle="1" w:styleId="NoSpacingChar">
    <w:name w:val="No Spacing Char"/>
    <w:link w:val="15"/>
    <w:locked/>
    <w:rsid w:val="00760568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msonormalmailrucssattributepostfix">
    <w:name w:val="msonormal_mailru_css_attribute_postfix"/>
    <w:basedOn w:val="a"/>
    <w:rsid w:val="00760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6">
    <w:name w:val="Font Style16"/>
    <w:rsid w:val="00760568"/>
    <w:rPr>
      <w:sz w:val="26"/>
    </w:rPr>
  </w:style>
  <w:style w:type="paragraph" w:customStyle="1" w:styleId="114">
    <w:name w:val="Заголовок 11"/>
    <w:basedOn w:val="a"/>
    <w:uiPriority w:val="1"/>
    <w:qFormat/>
    <w:rsid w:val="00760568"/>
    <w:pPr>
      <w:autoSpaceDE w:val="0"/>
      <w:autoSpaceDN w:val="0"/>
      <w:ind w:left="521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uthor">
    <w:name w:val="author"/>
    <w:basedOn w:val="a0"/>
    <w:rsid w:val="00760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19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0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47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63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37">
              <w:marLeft w:val="232"/>
              <w:marRight w:val="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4985">
                  <w:marLeft w:val="3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56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6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31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25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511">
              <w:marLeft w:val="232"/>
              <w:marRight w:val="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580">
                  <w:marLeft w:val="3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62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50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42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1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420">
              <w:marLeft w:val="232"/>
              <w:marRight w:val="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840">
                  <w:marLeft w:val="3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11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9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117" Type="http://schemas.openxmlformats.org/officeDocument/2006/relationships/hyperlink" Target="https://schools.dnevnik.ru/reports/default.aspx?school=45827&amp;report=progress-groups&amp;year=2020&amp;group=1727209442401061085&amp;periodNumber=0&amp;periodType=1" TargetMode="External"/><Relationship Id="rId21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42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47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63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68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84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89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112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33" Type="http://schemas.openxmlformats.org/officeDocument/2006/relationships/chart" Target="charts/chart3.xml"/><Relationship Id="rId138" Type="http://schemas.openxmlformats.org/officeDocument/2006/relationships/chart" Target="charts/chart6.xml"/><Relationship Id="rId16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107" Type="http://schemas.openxmlformats.org/officeDocument/2006/relationships/hyperlink" Target="https://schools.dnevnik.ru/reports/default.aspx?school=45827&amp;report=progress-groups&amp;year=2020&amp;group=1727350265788762606&amp;periodNumber=0&amp;periodType=1" TargetMode="External"/><Relationship Id="rId11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32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37" Type="http://schemas.openxmlformats.org/officeDocument/2006/relationships/hyperlink" Target="https://schools.dnevnik.ru/reports/default.aspx?school=45827&amp;report=progress-groups&amp;year=2020&amp;group=1727209442401061085&amp;periodNumber=0&amp;periodType=1" TargetMode="External"/><Relationship Id="rId53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58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74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79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02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123" Type="http://schemas.openxmlformats.org/officeDocument/2006/relationships/hyperlink" Target="https://schools.dnevnik.ru/reports/default.aspx?school=45827&amp;report=progress-groups&amp;year=2020&amp;group=1727209442401061085&amp;periodNumber=0&amp;periodType=1" TargetMode="External"/><Relationship Id="rId128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95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22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27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43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48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64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69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113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118" Type="http://schemas.openxmlformats.org/officeDocument/2006/relationships/hyperlink" Target="https://schools.dnevnik.ru/reports/default.aspx?school=45827&amp;report=progress-groups&amp;year=2020&amp;group=1727339481125882340&amp;periodNumber=0&amp;periodType=1" TargetMode="External"/><Relationship Id="rId134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139" Type="http://schemas.openxmlformats.org/officeDocument/2006/relationships/chart" Target="charts/chart7.xml"/><Relationship Id="rId8" Type="http://schemas.openxmlformats.org/officeDocument/2006/relationships/image" Target="media/image1.jpeg"/><Relationship Id="rId51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72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80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85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93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98" Type="http://schemas.openxmlformats.org/officeDocument/2006/relationships/hyperlink" Target="https://schools.dnevnik.ru/reports/default.aspx?school=45827&amp;report=progress-groups&amp;year=2020&amp;group=1727339481125882340&amp;periodNumber=0&amp;periodType=1" TargetMode="External"/><Relationship Id="rId121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7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25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33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38" Type="http://schemas.openxmlformats.org/officeDocument/2006/relationships/hyperlink" Target="https://schools.dnevnik.ru/reports/default.aspx?school=45827&amp;report=progress-groups&amp;year=2020&amp;group=1727339481125882340&amp;periodNumber=0&amp;periodType=1" TargetMode="External"/><Relationship Id="rId46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59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67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03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108" Type="http://schemas.openxmlformats.org/officeDocument/2006/relationships/hyperlink" Target="https://schools.dnevnik.ru/reports/default.aspx?school=45827&amp;report=progress-groups&amp;year=2020&amp;group=1727209442401061085&amp;periodNumber=0&amp;periodType=1" TargetMode="External"/><Relationship Id="rId116" Type="http://schemas.openxmlformats.org/officeDocument/2006/relationships/hyperlink" Target="https://schools.dnevnik.ru/reports/default.aspx?school=45827&amp;report=progress-groups&amp;year=2020&amp;group=1727350265788762606&amp;periodNumber=0&amp;periodType=1" TargetMode="External"/><Relationship Id="rId124" Type="http://schemas.openxmlformats.org/officeDocument/2006/relationships/hyperlink" Target="https://schools.dnevnik.ru/reports/default.aspx?school=45827&amp;report=progress-groups&amp;year=2020&amp;group=1727339481125882340&amp;periodNumber=0&amp;periodType=1" TargetMode="External"/><Relationship Id="rId129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137" Type="http://schemas.openxmlformats.org/officeDocument/2006/relationships/chart" Target="charts/chart5.xml"/><Relationship Id="rId20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41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54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62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70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75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83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88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91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96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11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132" Type="http://schemas.openxmlformats.org/officeDocument/2006/relationships/hyperlink" Target="https://schools.dnevnik.ru/reports/default.aspx?school=45827&amp;report=progress-students&amp;year=2020&amp;group=1728127629099535829&amp;student=2176762&amp;wholeYear=True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23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28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36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49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57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06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14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119" Type="http://schemas.openxmlformats.org/officeDocument/2006/relationships/hyperlink" Target="https://schools.dnevnik.ru/reports/default.aspx?school=45827&amp;report=progress-groups&amp;year=2020&amp;group=1727345103238072809&amp;periodNumber=0&amp;periodType=1" TargetMode="External"/><Relationship Id="rId127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44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52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60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65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73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78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81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86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94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99" Type="http://schemas.openxmlformats.org/officeDocument/2006/relationships/hyperlink" Target="https://schools.dnevnik.ru/reports/default.aspx?school=45827&amp;report=progress-groups&amp;year=2020&amp;group=1727345103238072809&amp;periodNumber=0&amp;periodType=1" TargetMode="External"/><Relationship Id="rId101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22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130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135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18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39" Type="http://schemas.openxmlformats.org/officeDocument/2006/relationships/hyperlink" Target="https://schools.dnevnik.ru/reports/default.aspx?school=45827&amp;report=progress-groups&amp;year=2020&amp;group=1727345103238072809&amp;periodNumber=0&amp;periodType=1" TargetMode="External"/><Relationship Id="rId109" Type="http://schemas.openxmlformats.org/officeDocument/2006/relationships/hyperlink" Target="https://schools.dnevnik.ru/reports/default.aspx?school=45827&amp;report=progress-groups&amp;year=2020&amp;group=1727339481125882340&amp;periodNumber=0&amp;periodType=1" TargetMode="External"/><Relationship Id="rId34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50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55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76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97" Type="http://schemas.openxmlformats.org/officeDocument/2006/relationships/hyperlink" Target="https://schools.dnevnik.ru/reports/default.aspx?school=45827&amp;report=progress-groups&amp;year=2020&amp;group=1727209442401061085&amp;periodNumber=0&amp;periodType=1" TargetMode="External"/><Relationship Id="rId104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120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125" Type="http://schemas.openxmlformats.org/officeDocument/2006/relationships/hyperlink" Target="https://schools.dnevnik.ru/reports/default.aspx?school=45827&amp;report=progress-groups&amp;year=2020&amp;group=1727345103238072809&amp;periodNumber=0&amp;periodType=1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92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24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40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45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66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87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10" Type="http://schemas.openxmlformats.org/officeDocument/2006/relationships/hyperlink" Target="https://schools.dnevnik.ru/reports/default.aspx?school=45827&amp;report=progress-groups&amp;year=2020&amp;group=1727345103238072809&amp;periodNumber=0&amp;periodType=1" TargetMode="External"/><Relationship Id="rId115" Type="http://schemas.openxmlformats.org/officeDocument/2006/relationships/hyperlink" Target="https://schools.dnevnik.ru/reports/default.aspx?school=45827&amp;report=progress-groups&amp;year=2020&amp;group=1728336433229598291&amp;periodNumber=0&amp;periodType=1" TargetMode="External"/><Relationship Id="rId131" Type="http://schemas.openxmlformats.org/officeDocument/2006/relationships/hyperlink" Target="https://schools.dnevnik.ru/reports/default.aspx?school=45827&amp;report=progress-students&amp;year=2020&amp;group=1728127629099535829&amp;student=2176763&amp;wholeYear=True" TargetMode="External"/><Relationship Id="rId136" Type="http://schemas.openxmlformats.org/officeDocument/2006/relationships/chart" Target="charts/chart4.xml"/><Relationship Id="rId61" Type="http://schemas.openxmlformats.org/officeDocument/2006/relationships/hyperlink" Target="https://schools.dnevnik.ru/reports/default.aspx?school=45827&amp;report=progress-groups&amp;year=2020&amp;group=1727963844816669918&amp;periodNumber=0&amp;periodType=1" TargetMode="External"/><Relationship Id="rId82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9" Type="http://schemas.openxmlformats.org/officeDocument/2006/relationships/hyperlink" Target="https://schools.dnevnik.ru/reports/default.aspx?school=45827&amp;report=progress-groups&amp;year=2020&amp;group=1727945496716381395&amp;periodNumber=0&amp;periodType=1" TargetMode="External"/><Relationship Id="rId14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30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35" Type="http://schemas.openxmlformats.org/officeDocument/2006/relationships/hyperlink" Target="https://schools.dnevnik.ru/reports/default.aspx?school=45827&amp;report=progress-groups&amp;year=2020&amp;group=1728120074252062151&amp;periodNumber=0&amp;periodType=1" TargetMode="External"/><Relationship Id="rId56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77" Type="http://schemas.openxmlformats.org/officeDocument/2006/relationships/hyperlink" Target="https://schools.dnevnik.ru/reports/default.aspx?school=45827&amp;report=progress-groups&amp;year=2020&amp;group=1728127629099535829&amp;periodNumber=0&amp;periodType=1" TargetMode="External"/><Relationship Id="rId100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Relationship Id="rId105" Type="http://schemas.openxmlformats.org/officeDocument/2006/relationships/hyperlink" Target="https://schools.dnevnik.ru/reports/default.aspx?school=45827&amp;report=progress-groups&amp;year=2020&amp;group=1728318544690810433&amp;periodNumber=0&amp;periodType=1" TargetMode="External"/><Relationship Id="rId126" Type="http://schemas.openxmlformats.org/officeDocument/2006/relationships/hyperlink" Target="https://schools.dnevnik.ru/reports/default.aspx?school=45827&amp;report=progress-groups&amp;year=2020&amp;group=1727905952952487094&amp;periodNumber=0&amp;periodType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133</c:v>
                </c:pt>
                <c:pt idx="1">
                  <c:v>144</c:v>
                </c:pt>
                <c:pt idx="2">
                  <c:v>138</c:v>
                </c:pt>
                <c:pt idx="3">
                  <c:v>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C-4B9D-AFFF-E55039621E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7C-4B9D-AFFF-E55039621E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7C-4B9D-AFFF-E55039621ED7}"/>
            </c:ext>
          </c:extLst>
        </c:ser>
        <c:axId val="268231424"/>
        <c:axId val="295941248"/>
      </c:barChart>
      <c:catAx>
        <c:axId val="268231424"/>
        <c:scaling>
          <c:orientation val="minMax"/>
        </c:scaling>
        <c:axPos val="b"/>
        <c:numFmt formatCode="General" sourceLinked="0"/>
        <c:tickLblPos val="nextTo"/>
        <c:crossAx val="295941248"/>
        <c:crosses val="autoZero"/>
        <c:auto val="1"/>
        <c:lblAlgn val="ctr"/>
        <c:lblOffset val="100"/>
      </c:catAx>
      <c:valAx>
        <c:axId val="295941248"/>
        <c:scaling>
          <c:orientation val="minMax"/>
        </c:scaling>
        <c:axPos val="l"/>
        <c:majorGridlines/>
        <c:numFmt formatCode="General" sourceLinked="1"/>
        <c:tickLblPos val="nextTo"/>
        <c:crossAx val="26823142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31.479999999999986</c:v>
                </c:pt>
                <c:pt idx="1">
                  <c:v>34.58</c:v>
                </c:pt>
                <c:pt idx="2">
                  <c:v>28.07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C-4B9D-AFFF-E55039621E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7C-4B9D-AFFF-E55039621E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7C-4B9D-AFFF-E55039621ED7}"/>
            </c:ext>
          </c:extLst>
        </c:ser>
        <c:axId val="165088256"/>
        <c:axId val="165147392"/>
      </c:barChart>
      <c:catAx>
        <c:axId val="165088256"/>
        <c:scaling>
          <c:orientation val="minMax"/>
        </c:scaling>
        <c:axPos val="b"/>
        <c:numFmt formatCode="General" sourceLinked="0"/>
        <c:tickLblPos val="nextTo"/>
        <c:crossAx val="165147392"/>
        <c:crosses val="autoZero"/>
        <c:auto val="1"/>
        <c:lblAlgn val="ctr"/>
        <c:lblOffset val="100"/>
      </c:catAx>
      <c:valAx>
        <c:axId val="165147392"/>
        <c:scaling>
          <c:orientation val="minMax"/>
        </c:scaling>
        <c:axPos val="l"/>
        <c:majorGridlines/>
        <c:numFmt formatCode="General" sourceLinked="1"/>
        <c:tickLblPos val="nextTo"/>
        <c:crossAx val="1650882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407006415864684E-2"/>
          <c:y val="0.12556262679247429"/>
          <c:w val="0.87705475608654715"/>
          <c:h val="0.6538693429226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36.36</c:v>
                </c:pt>
                <c:pt idx="2">
                  <c:v>25</c:v>
                </c:pt>
                <c:pt idx="3">
                  <c:v>14.29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DD-4A5C-8600-B893744914FD}"/>
            </c:ext>
          </c:extLst>
        </c:ser>
        <c:axId val="162661888"/>
        <c:axId val="162663424"/>
      </c:barChart>
      <c:catAx>
        <c:axId val="162661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2663424"/>
        <c:crosses val="autoZero"/>
        <c:auto val="1"/>
        <c:lblAlgn val="ctr"/>
        <c:lblOffset val="100"/>
      </c:catAx>
      <c:valAx>
        <c:axId val="162663424"/>
        <c:scaling>
          <c:orientation val="minMax"/>
        </c:scaling>
        <c:axPos val="l"/>
        <c:majorGridlines/>
        <c:numFmt formatCode="General" sourceLinked="1"/>
        <c:tickLblPos val="nextTo"/>
        <c:crossAx val="16266188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66.669999999999987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D-4984-BDDB-8783CE9AD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0D-4984-BDDB-8783CE9AD77C}"/>
            </c:ext>
          </c:extLst>
        </c:ser>
        <c:axId val="175841664"/>
        <c:axId val="175843200"/>
      </c:barChart>
      <c:catAx>
        <c:axId val="1758416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75843200"/>
        <c:crosses val="autoZero"/>
        <c:auto val="1"/>
        <c:lblAlgn val="ctr"/>
        <c:lblOffset val="100"/>
      </c:catAx>
      <c:valAx>
        <c:axId val="175843200"/>
        <c:scaling>
          <c:orientation val="minMax"/>
        </c:scaling>
        <c:axPos val="l"/>
        <c:majorGridlines/>
        <c:numFmt formatCode="General" sourceLinked="1"/>
        <c:tickLblPos val="nextTo"/>
        <c:crossAx val="1758416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базовый уровень</c:v>
                </c:pt>
                <c:pt idx="2">
                  <c:v>хороший 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</c:numCache>
            </c:numRef>
          </c:val>
        </c:ser>
        <c:axId val="176179072"/>
        <c:axId val="176180608"/>
      </c:barChart>
      <c:catAx>
        <c:axId val="176179072"/>
        <c:scaling>
          <c:orientation val="minMax"/>
        </c:scaling>
        <c:axPos val="b"/>
        <c:tickLblPos val="nextTo"/>
        <c:crossAx val="176180608"/>
        <c:crosses val="autoZero"/>
        <c:auto val="1"/>
        <c:lblAlgn val="ctr"/>
        <c:lblOffset val="100"/>
      </c:catAx>
      <c:valAx>
        <c:axId val="176180608"/>
        <c:scaling>
          <c:orientation val="minMax"/>
        </c:scaling>
        <c:axPos val="l"/>
        <c:majorGridlines/>
        <c:numFmt formatCode="General" sourceLinked="1"/>
        <c:tickLblPos val="nextTo"/>
        <c:crossAx val="176179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 ср.балл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 ср.балл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2.4</c:v>
                </c:pt>
                <c:pt idx="1">
                  <c:v>3</c:v>
                </c:pt>
                <c:pt idx="2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2016/2017 ср.балл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 ср.балл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2">
                  <c:v>3</c:v>
                </c:pt>
                <c:pt idx="4">
                  <c:v>4</c:v>
                </c:pt>
              </c:numCache>
            </c:numRef>
          </c:val>
        </c:ser>
        <c:axId val="176238592"/>
        <c:axId val="176240128"/>
      </c:barChart>
      <c:catAx>
        <c:axId val="176238592"/>
        <c:scaling>
          <c:orientation val="minMax"/>
        </c:scaling>
        <c:axPos val="b"/>
        <c:numFmt formatCode="General" sourceLinked="1"/>
        <c:tickLblPos val="nextTo"/>
        <c:crossAx val="176240128"/>
        <c:crosses val="autoZero"/>
        <c:auto val="1"/>
        <c:lblAlgn val="ctr"/>
        <c:lblOffset val="100"/>
      </c:catAx>
      <c:valAx>
        <c:axId val="176240128"/>
        <c:scaling>
          <c:orientation val="minMax"/>
        </c:scaling>
        <c:axPos val="l"/>
        <c:majorGridlines/>
        <c:numFmt formatCode="General" sourceLinked="1"/>
        <c:tickLblPos val="nextTo"/>
        <c:crossAx val="176238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27C7-C4DA-404A-B1A0-C6B455CF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52</Pages>
  <Words>15168</Words>
  <Characters>86464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25</cp:revision>
  <dcterms:created xsi:type="dcterms:W3CDTF">2021-07-12T04:51:00Z</dcterms:created>
  <dcterms:modified xsi:type="dcterms:W3CDTF">2021-07-16T09:31:00Z</dcterms:modified>
</cp:coreProperties>
</file>