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35" w:rsidRPr="001E20D3" w:rsidRDefault="00E61937" w:rsidP="001E20D3">
      <w:pPr>
        <w:jc w:val="center"/>
        <w:rPr>
          <w:b/>
          <w:sz w:val="24"/>
          <w:szCs w:val="24"/>
        </w:rPr>
      </w:pPr>
      <w:r w:rsidRPr="001E20D3">
        <w:rPr>
          <w:b/>
          <w:sz w:val="24"/>
          <w:szCs w:val="24"/>
        </w:rPr>
        <w:t>Мониторинг</w:t>
      </w:r>
      <w:r w:rsidR="001E20D3" w:rsidRPr="001E20D3">
        <w:rPr>
          <w:b/>
          <w:sz w:val="24"/>
          <w:szCs w:val="24"/>
        </w:rPr>
        <w:t xml:space="preserve">  технологического и образовательного аспектов информационно-образовательной среды</w:t>
      </w:r>
    </w:p>
    <w:tbl>
      <w:tblPr>
        <w:tblStyle w:val="a3"/>
        <w:tblW w:w="0" w:type="auto"/>
        <w:tblInd w:w="182" w:type="dxa"/>
        <w:tblLook w:val="04A0"/>
      </w:tblPr>
      <w:tblGrid>
        <w:gridCol w:w="1286"/>
        <w:gridCol w:w="1098"/>
        <w:gridCol w:w="1715"/>
        <w:gridCol w:w="1954"/>
        <w:gridCol w:w="1745"/>
        <w:gridCol w:w="1569"/>
        <w:gridCol w:w="1318"/>
        <w:gridCol w:w="1300"/>
        <w:gridCol w:w="1138"/>
        <w:gridCol w:w="1220"/>
      </w:tblGrid>
      <w:tr w:rsidR="001E20D3" w:rsidTr="001E20D3">
        <w:tc>
          <w:tcPr>
            <w:tcW w:w="1165" w:type="dxa"/>
          </w:tcPr>
          <w:p w:rsidR="001E20D3" w:rsidRPr="00762A73" w:rsidRDefault="001E20D3" w:rsidP="00762A7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Название ОО</w:t>
            </w:r>
          </w:p>
        </w:tc>
        <w:tc>
          <w:tcPr>
            <w:tcW w:w="1098" w:type="dxa"/>
          </w:tcPr>
          <w:p w:rsidR="001E20D3" w:rsidRPr="00762A73" w:rsidRDefault="001E20D3" w:rsidP="00762A73">
            <w:pPr>
              <w:jc w:val="center"/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Наличие ЛВС</w:t>
            </w:r>
          </w:p>
          <w:p w:rsidR="001E20D3" w:rsidRPr="00762A73" w:rsidRDefault="001E20D3" w:rsidP="00762A7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(да/нет)</w:t>
            </w:r>
          </w:p>
        </w:tc>
        <w:tc>
          <w:tcPr>
            <w:tcW w:w="1715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Кол-во компьютеров объединенных в ЛВС</w:t>
            </w:r>
          </w:p>
        </w:tc>
        <w:tc>
          <w:tcPr>
            <w:tcW w:w="1954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Кол-во компьютеров, используемых в образовательной среде</w:t>
            </w:r>
          </w:p>
        </w:tc>
        <w:tc>
          <w:tcPr>
            <w:tcW w:w="1745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Кол-во компьютеров (в т.ч. ноу</w:t>
            </w:r>
            <w:r>
              <w:rPr>
                <w:rFonts w:asciiTheme="majorHAnsi" w:hAnsiTheme="majorHAnsi"/>
              </w:rPr>
              <w:t xml:space="preserve">тбуков), </w:t>
            </w:r>
            <w:r w:rsidRPr="00762A73">
              <w:rPr>
                <w:rFonts w:asciiTheme="majorHAnsi" w:hAnsiTheme="majorHAnsi"/>
              </w:rPr>
              <w:t>подключенных к сети Интернет</w:t>
            </w:r>
          </w:p>
        </w:tc>
        <w:tc>
          <w:tcPr>
            <w:tcW w:w="1569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Кол-во кабинетов оснащённых мультимеди</w:t>
            </w:r>
            <w:r>
              <w:rPr>
                <w:rFonts w:asciiTheme="majorHAnsi" w:hAnsiTheme="majorHAnsi"/>
              </w:rPr>
              <w:t>а</w:t>
            </w:r>
          </w:p>
        </w:tc>
        <w:tc>
          <w:tcPr>
            <w:tcW w:w="1318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Кол-во кабинетов, имеющих выход в Интерне</w:t>
            </w:r>
            <w:r>
              <w:rPr>
                <w:rFonts w:asciiTheme="majorHAnsi" w:hAnsiTheme="majorHAnsi"/>
              </w:rPr>
              <w:t>т</w:t>
            </w:r>
          </w:p>
        </w:tc>
        <w:tc>
          <w:tcPr>
            <w:tcW w:w="1300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 xml:space="preserve">Наличие </w:t>
            </w:r>
            <w:proofErr w:type="spellStart"/>
            <w:r w:rsidRPr="00762A73">
              <w:rPr>
                <w:rFonts w:asciiTheme="majorHAnsi" w:hAnsiTheme="majorHAnsi"/>
              </w:rPr>
              <w:t>медиатеки</w:t>
            </w:r>
            <w:proofErr w:type="spellEnd"/>
            <w:r w:rsidRPr="00762A73">
              <w:rPr>
                <w:rFonts w:asciiTheme="majorHAnsi" w:hAnsiTheme="majorHAnsi"/>
              </w:rPr>
              <w:t xml:space="preserve"> (да/нет)</w:t>
            </w:r>
          </w:p>
        </w:tc>
        <w:tc>
          <w:tcPr>
            <w:tcW w:w="1138" w:type="dxa"/>
          </w:tcPr>
          <w:p w:rsidR="001E20D3" w:rsidRPr="00762A73" w:rsidRDefault="001E20D3" w:rsidP="00762A73">
            <w:pPr>
              <w:jc w:val="center"/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Участие в конкурсе сайтов ОО</w:t>
            </w:r>
          </w:p>
          <w:p w:rsidR="001E20D3" w:rsidRPr="00762A73" w:rsidRDefault="001E20D3" w:rsidP="00762A7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(место)</w:t>
            </w:r>
          </w:p>
        </w:tc>
        <w:tc>
          <w:tcPr>
            <w:tcW w:w="1220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  <w:r w:rsidRPr="00762A73">
              <w:rPr>
                <w:rFonts w:asciiTheme="majorHAnsi" w:hAnsiTheme="majorHAnsi"/>
              </w:rPr>
              <w:t>Скорость доступа в сеть Интернет</w:t>
            </w:r>
            <w:r>
              <w:rPr>
                <w:rFonts w:asciiTheme="majorHAnsi" w:hAnsiTheme="majorHAnsi"/>
              </w:rPr>
              <w:br/>
              <w:t>(по договору)</w:t>
            </w:r>
          </w:p>
        </w:tc>
      </w:tr>
      <w:tr w:rsidR="001E20D3" w:rsidTr="001E20D3">
        <w:tc>
          <w:tcPr>
            <w:tcW w:w="1165" w:type="dxa"/>
          </w:tcPr>
          <w:p w:rsidR="001E20D3" w:rsidRPr="00762A73" w:rsidRDefault="00DD2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МКОУСОШ с</w:t>
            </w:r>
            <w:proofErr w:type="gramStart"/>
            <w:r>
              <w:rPr>
                <w:rFonts w:asciiTheme="majorHAnsi" w:hAnsiTheme="majorHAnsi"/>
              </w:rPr>
              <w:t>.Б</w:t>
            </w:r>
            <w:proofErr w:type="gramEnd"/>
            <w:r>
              <w:rPr>
                <w:rFonts w:asciiTheme="majorHAnsi" w:hAnsiTheme="majorHAnsi"/>
              </w:rPr>
              <w:t>рут</w:t>
            </w:r>
          </w:p>
        </w:tc>
        <w:tc>
          <w:tcPr>
            <w:tcW w:w="1098" w:type="dxa"/>
          </w:tcPr>
          <w:p w:rsidR="001E20D3" w:rsidRPr="00762A73" w:rsidRDefault="00DD2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  <w:tc>
          <w:tcPr>
            <w:tcW w:w="1715" w:type="dxa"/>
          </w:tcPr>
          <w:p w:rsidR="001E20D3" w:rsidRPr="00762A73" w:rsidRDefault="00DD2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  <w:tc>
          <w:tcPr>
            <w:tcW w:w="1954" w:type="dxa"/>
          </w:tcPr>
          <w:p w:rsidR="001E20D3" w:rsidRPr="00762A73" w:rsidRDefault="004E25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745" w:type="dxa"/>
          </w:tcPr>
          <w:p w:rsidR="001E20D3" w:rsidRPr="00762A73" w:rsidRDefault="004E25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569" w:type="dxa"/>
          </w:tcPr>
          <w:p w:rsidR="001E20D3" w:rsidRPr="00762A73" w:rsidRDefault="00C013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18" w:type="dxa"/>
          </w:tcPr>
          <w:p w:rsidR="001E20D3" w:rsidRPr="00762A73" w:rsidRDefault="004E25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</w:t>
            </w:r>
          </w:p>
        </w:tc>
        <w:tc>
          <w:tcPr>
            <w:tcW w:w="1300" w:type="dxa"/>
          </w:tcPr>
          <w:p w:rsidR="001E20D3" w:rsidRPr="00762A73" w:rsidRDefault="00C013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</w:t>
            </w:r>
          </w:p>
        </w:tc>
        <w:tc>
          <w:tcPr>
            <w:tcW w:w="1138" w:type="dxa"/>
          </w:tcPr>
          <w:p w:rsidR="001E20D3" w:rsidRPr="00762A73" w:rsidRDefault="001E20D3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</w:tcPr>
          <w:p w:rsidR="001E20D3" w:rsidRPr="00762A73" w:rsidRDefault="004E25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10240</w:t>
            </w:r>
          </w:p>
        </w:tc>
      </w:tr>
    </w:tbl>
    <w:p w:rsidR="00E61937" w:rsidRDefault="00E61937"/>
    <w:sectPr w:rsidR="00E61937" w:rsidSect="00E6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937"/>
    <w:rsid w:val="001E20D3"/>
    <w:rsid w:val="004E25D7"/>
    <w:rsid w:val="00762A73"/>
    <w:rsid w:val="00975B71"/>
    <w:rsid w:val="00A32F35"/>
    <w:rsid w:val="00B925DF"/>
    <w:rsid w:val="00C0134F"/>
    <w:rsid w:val="00C55872"/>
    <w:rsid w:val="00D22605"/>
    <w:rsid w:val="00DD2BFB"/>
    <w:rsid w:val="00E61937"/>
    <w:rsid w:val="00F14466"/>
    <w:rsid w:val="00F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Бэла</cp:lastModifiedBy>
  <cp:revision>4</cp:revision>
  <dcterms:created xsi:type="dcterms:W3CDTF">2018-01-19T07:11:00Z</dcterms:created>
  <dcterms:modified xsi:type="dcterms:W3CDTF">2018-01-19T08:02:00Z</dcterms:modified>
</cp:coreProperties>
</file>