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  <w:bookmarkStart w:id="0" w:name="_GoBack"/>
    </w:p>
    <w:bookmarkEnd w:id="0"/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5C29A6">
      <w:pPr>
        <w:jc w:val="center"/>
        <w:rPr>
          <w:b/>
        </w:rPr>
      </w:pPr>
      <w:r w:rsidRPr="00BE677D">
        <w:rPr>
          <w:b/>
        </w:rPr>
        <w:t>План работы</w:t>
      </w:r>
    </w:p>
    <w:p w:rsidR="00BE677D" w:rsidRPr="00BE677D" w:rsidRDefault="00BE677D" w:rsidP="005C29A6">
      <w:pPr>
        <w:jc w:val="center"/>
        <w:rPr>
          <w:b/>
        </w:rPr>
      </w:pPr>
      <w:r w:rsidRPr="00BE677D">
        <w:rPr>
          <w:b/>
        </w:rPr>
        <w:t>методического объединения учителей  гуманитарного цикла</w:t>
      </w:r>
    </w:p>
    <w:p w:rsidR="00BE677D" w:rsidRPr="00BE677D" w:rsidRDefault="003E4194" w:rsidP="005C29A6">
      <w:pPr>
        <w:jc w:val="center"/>
        <w:rPr>
          <w:b/>
        </w:rPr>
      </w:pPr>
      <w:r>
        <w:rPr>
          <w:b/>
        </w:rPr>
        <w:t>на 2018-2019</w:t>
      </w:r>
      <w:r w:rsidR="00BE677D" w:rsidRPr="00BE677D">
        <w:rPr>
          <w:b/>
        </w:rPr>
        <w:t xml:space="preserve"> учебный год</w:t>
      </w:r>
    </w:p>
    <w:p w:rsidR="00BE677D" w:rsidRPr="00BE677D" w:rsidRDefault="00BE677D" w:rsidP="005C29A6">
      <w:pPr>
        <w:jc w:val="center"/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lastRenderedPageBreak/>
        <w:t xml:space="preserve">                                              Содержание.</w:t>
      </w: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1.Методическая  тема и задачи МО на 2018-2019 учебный год.    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2 Должностная инструкция руководителя ШМО учителей гуманитарного цикла.                                               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3. Методические темы учителей.                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4. План заседаний МО.                                                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4.  Состав школьного методического объединения.                                                                                                         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 5. План работы учителей на 2018-2019учебный год.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6.План работы учителей по кабинетам. 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7.Учебно-методическое обеспечение образовательного процесса по предмету.   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8.    </w:t>
      </w:r>
      <w:r w:rsidRPr="00BE677D">
        <w:rPr>
          <w:b/>
          <w:bCs/>
        </w:rPr>
        <w:t>II. Примерный перечень фильмов-экранизаций для анализа и обсуждения (5-11 классы)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9. </w:t>
      </w:r>
      <w:r w:rsidRPr="00BE677D">
        <w:rPr>
          <w:b/>
          <w:bCs/>
        </w:rPr>
        <w:t xml:space="preserve">Подготовка к  </w:t>
      </w:r>
      <w:r w:rsidRPr="00BE677D">
        <w:rPr>
          <w:b/>
        </w:rPr>
        <w:t xml:space="preserve">ЕГЭ и ОГЭ .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>10.План работы с одарёнными учащимися.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>11.План работы со слабоуспевающими учащимися.</w:t>
      </w:r>
    </w:p>
    <w:p w:rsidR="00BE677D" w:rsidRPr="00BE677D" w:rsidRDefault="003E4194" w:rsidP="00BE677D">
      <w:pPr>
        <w:rPr>
          <w:b/>
        </w:rPr>
      </w:pPr>
      <w:r>
        <w:rPr>
          <w:b/>
        </w:rPr>
        <w:t>12</w:t>
      </w:r>
      <w:r w:rsidR="00BE677D" w:rsidRPr="00BE677D">
        <w:rPr>
          <w:b/>
        </w:rPr>
        <w:t>.Протоколы заседаний МО</w:t>
      </w: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    </w:t>
      </w: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          </w:t>
      </w:r>
    </w:p>
    <w:p w:rsidR="00BE677D" w:rsidRPr="00BE677D" w:rsidRDefault="00BE677D" w:rsidP="00BE677D">
      <w:r w:rsidRPr="00BE677D">
        <w:t xml:space="preserve">                                     </w:t>
      </w:r>
    </w:p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>
      <w:r w:rsidRPr="00BE677D">
        <w:t xml:space="preserve">                            </w:t>
      </w:r>
    </w:p>
    <w:p w:rsidR="00BE677D" w:rsidRPr="00BE677D" w:rsidRDefault="00BE677D" w:rsidP="00BE677D"/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3E4194" w:rsidRDefault="00BE677D" w:rsidP="00BE677D">
      <w:pPr>
        <w:numPr>
          <w:ilvl w:val="0"/>
          <w:numId w:val="13"/>
        </w:numPr>
        <w:rPr>
          <w:b/>
        </w:rPr>
      </w:pPr>
      <w:r w:rsidRPr="00BE677D">
        <w:rPr>
          <w:b/>
        </w:rPr>
        <w:lastRenderedPageBreak/>
        <w:t>Единая методическая тема:</w:t>
      </w:r>
      <w:r w:rsidRPr="00BE677D">
        <w:t>«</w:t>
      </w:r>
      <w:r w:rsidRPr="003E4194">
        <w:rPr>
          <w:b/>
          <w:bCs/>
          <w:iCs/>
        </w:rPr>
        <w:t>Повышение эффективности и качества основного и среднего образования в условиях реализации федерального государственного образовательного стандарта</w:t>
      </w:r>
      <w:r w:rsidRPr="00BE677D">
        <w:t>».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>Задачи МО учителей гуманитарного цикла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>на     2018-2019 учебный год</w:t>
      </w:r>
    </w:p>
    <w:p w:rsidR="00BE677D" w:rsidRPr="00BE677D" w:rsidRDefault="00BE677D" w:rsidP="00BE677D">
      <w:r w:rsidRPr="00BE677D">
        <w:t xml:space="preserve">1.Совершенствование методики проведения уроков гуманитарного цикла, повышение качества знаний в </w:t>
      </w:r>
      <w:r w:rsidRPr="00BE677D">
        <w:rPr>
          <w:bCs/>
          <w:iCs/>
        </w:rPr>
        <w:t>условиях реализации федерального государственного образовательного стандарта</w:t>
      </w:r>
      <w:r w:rsidRPr="00BE677D">
        <w:t>».</w:t>
      </w:r>
    </w:p>
    <w:p w:rsidR="00BE677D" w:rsidRPr="00BE677D" w:rsidRDefault="00BE677D" w:rsidP="00BE677D">
      <w:r w:rsidRPr="00BE677D">
        <w:t xml:space="preserve">2.  Изучить нормативно-правовое обеспечение образовательного процесса  в соответствии с требованиями Кодекса  об образовании; </w:t>
      </w:r>
      <w:r w:rsidRPr="00BE677D">
        <w:br/>
        <w:t>- уяснить ориентиры образовательной политики, конкретных программно-методических требований, инструкций.</w:t>
      </w:r>
    </w:p>
    <w:p w:rsidR="00BE677D" w:rsidRPr="00BE677D" w:rsidRDefault="00BE677D" w:rsidP="00BE677D">
      <w:r w:rsidRPr="00BE677D">
        <w:t>3. Воспитание у учащихся интереса к предмету.</w:t>
      </w:r>
    </w:p>
    <w:p w:rsidR="00BE677D" w:rsidRPr="00BE677D" w:rsidRDefault="00BE677D" w:rsidP="00BE677D">
      <w:r w:rsidRPr="00BE677D">
        <w:t xml:space="preserve"> 4. Осуществление дифференцированного подхода к обучению предмета, работа с одаренными детьми</w:t>
      </w:r>
    </w:p>
    <w:p w:rsidR="00BE677D" w:rsidRPr="003E4194" w:rsidRDefault="00BE677D" w:rsidP="00BE677D">
      <w:r w:rsidRPr="00BE677D">
        <w:t xml:space="preserve">  5. Применять современные и коммуникативные технологии на уроках  для активизации познавательной и самостоятельной деятельности учащихся, развитие культуры речи.</w:t>
      </w:r>
    </w:p>
    <w:p w:rsidR="00BE677D" w:rsidRPr="00BE677D" w:rsidRDefault="00BE677D" w:rsidP="00BE677D">
      <w:r w:rsidRPr="00BE677D">
        <w:t>6. Совершенствование методики подготовки учащихся к сдаче ОГЭ, ЕГЭ по предметам гуманитарного цикла.</w:t>
      </w:r>
    </w:p>
    <w:p w:rsidR="00BE677D" w:rsidRPr="00BE677D" w:rsidRDefault="00BE677D" w:rsidP="00BE677D">
      <w:r w:rsidRPr="00BE677D">
        <w:t xml:space="preserve"> 7. Осуществление контроля за прохождением программного материала, разработкой рабочих программ педагогов.</w:t>
      </w:r>
    </w:p>
    <w:p w:rsidR="00BE677D" w:rsidRPr="00BE677D" w:rsidRDefault="00BE677D" w:rsidP="00BE677D">
      <w:r w:rsidRPr="00BE677D">
        <w:t xml:space="preserve"> 8.Повышение квалификации педагогов.</w:t>
      </w:r>
    </w:p>
    <w:p w:rsidR="00BE677D" w:rsidRPr="00BE677D" w:rsidRDefault="00BE677D" w:rsidP="00BE677D">
      <w:r w:rsidRPr="00BE677D">
        <w:t xml:space="preserve"> 9.Организация методической помощи  учителям.</w:t>
      </w:r>
    </w:p>
    <w:p w:rsidR="00BE677D" w:rsidRPr="00BE677D" w:rsidRDefault="00BE677D" w:rsidP="00BE677D">
      <w:pPr>
        <w:rPr>
          <w:b/>
        </w:rPr>
      </w:pPr>
      <w:r w:rsidRPr="00BE677D">
        <w:t>-внедрение достигнутого передового педагогического опыта в систему работы учителей, стимулирование их на  собственные творческие поиски;</w:t>
      </w:r>
      <w:r w:rsidRPr="00BE677D">
        <w:br/>
        <w:t>- выявление, обобщение и распространение педагогического опыта, рожденного внутри методического объединения, продолжение обмена педагогическими находками.</w:t>
      </w:r>
      <w:r w:rsidRPr="00BE677D">
        <w:br/>
        <w:t xml:space="preserve"> </w:t>
      </w:r>
      <w:r w:rsidRPr="00BE677D">
        <w:br/>
      </w: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r w:rsidRPr="00BE677D">
        <w:rPr>
          <w:b/>
        </w:rPr>
        <w:lastRenderedPageBreak/>
        <w:t>НАПРАВЛЕНИЯ РАБОТЫ МО:</w:t>
      </w:r>
    </w:p>
    <w:p w:rsidR="00BE677D" w:rsidRPr="00BE677D" w:rsidRDefault="00BE677D" w:rsidP="00BE677D">
      <w:r w:rsidRPr="00BE677D">
        <w:t>1. Ориентация работы МО на национальный проект «Образование». Использование учителями ИКТ, исследовательских, здоровьесберегающих, проектно-дифференцированных методов обучения, применяя активные формы работы, внедряя методики тестирования, анализа и подготовки к ОГЭ И ЕГЭ.</w:t>
      </w:r>
    </w:p>
    <w:p w:rsidR="00BE677D" w:rsidRPr="00BE677D" w:rsidRDefault="00BE677D" w:rsidP="00BE677D">
      <w:r w:rsidRPr="00BE677D">
        <w:t>2. На всех уроках гуманитарного цикла обращать особое внимание на чистоту родного, русского и английского языков,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BE677D" w:rsidRPr="00BE677D" w:rsidRDefault="00BE677D" w:rsidP="00BE677D">
      <w:r w:rsidRPr="00BE677D">
        <w:t xml:space="preserve">3. Совершенствовать преподавание предметов гуманитарного цикла, используя различные методы контроля,  межпредметные связи и преемственность в обучении и воспитании при переходе учащихся из </w:t>
      </w:r>
      <w:r w:rsidRPr="00BE677D">
        <w:rPr>
          <w:lang w:val="en-US"/>
        </w:rPr>
        <w:t>I</w:t>
      </w:r>
      <w:r w:rsidRPr="00BE677D">
        <w:t xml:space="preserve"> ступени во </w:t>
      </w:r>
      <w:r w:rsidRPr="00BE677D">
        <w:rPr>
          <w:lang w:val="en-US"/>
        </w:rPr>
        <w:t>II</w:t>
      </w:r>
      <w:r w:rsidRPr="00BE677D">
        <w:t xml:space="preserve"> ступень для детального изучения личности ребенка и широкого применения результатов этой работы с целью повышения личностной ориентации.</w:t>
      </w:r>
    </w:p>
    <w:p w:rsidR="00BE677D" w:rsidRPr="00BE677D" w:rsidRDefault="00BE677D" w:rsidP="00BE677D">
      <w:r w:rsidRPr="00BE677D">
        <w:t>4. Повышать результативность личностно-ориентированного образования в ходе заседаний МО, взаимопосещения уроков, оказывая методическую помощь и передачу опыта работы учителей.  Во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2. Сведения об индивидуальных темах методической работы учителей </w:t>
      </w:r>
    </w:p>
    <w:p w:rsidR="00BE677D" w:rsidRPr="00BE677D" w:rsidRDefault="00BE677D" w:rsidP="00BE677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303"/>
        <w:gridCol w:w="2551"/>
        <w:gridCol w:w="8930"/>
      </w:tblGrid>
      <w:tr w:rsidR="00BE677D" w:rsidRPr="00BE677D" w:rsidTr="003E4194">
        <w:tc>
          <w:tcPr>
            <w:tcW w:w="499" w:type="dxa"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№</w:t>
            </w:r>
          </w:p>
        </w:tc>
        <w:tc>
          <w:tcPr>
            <w:tcW w:w="2303" w:type="dxa"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ФИО</w:t>
            </w:r>
          </w:p>
        </w:tc>
        <w:tc>
          <w:tcPr>
            <w:tcW w:w="2551" w:type="dxa"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Должность</w:t>
            </w:r>
          </w:p>
        </w:tc>
        <w:tc>
          <w:tcPr>
            <w:tcW w:w="8930" w:type="dxa"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 xml:space="preserve">Тема </w:t>
            </w:r>
          </w:p>
        </w:tc>
      </w:tr>
      <w:tr w:rsidR="00BE677D" w:rsidRPr="00BE677D" w:rsidTr="003E4194">
        <w:trPr>
          <w:trHeight w:val="1130"/>
        </w:trPr>
        <w:tc>
          <w:tcPr>
            <w:tcW w:w="499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</w:t>
            </w:r>
          </w:p>
        </w:tc>
        <w:tc>
          <w:tcPr>
            <w:tcW w:w="2303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Касаева А.В.</w:t>
            </w:r>
          </w:p>
        </w:tc>
        <w:tc>
          <w:tcPr>
            <w:tcW w:w="255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Учитель русского языка и литературы</w:t>
            </w:r>
          </w:p>
        </w:tc>
        <w:tc>
          <w:tcPr>
            <w:tcW w:w="8930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 «Педагогическая техника как инструментарий мастерства учителя».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3E4194">
        <w:tc>
          <w:tcPr>
            <w:tcW w:w="499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2</w:t>
            </w:r>
          </w:p>
        </w:tc>
        <w:tc>
          <w:tcPr>
            <w:tcW w:w="2303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Годжиева Г.Г.</w:t>
            </w:r>
          </w:p>
        </w:tc>
        <w:tc>
          <w:tcPr>
            <w:tcW w:w="255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Учитель русского языка и литературы</w:t>
            </w:r>
          </w:p>
        </w:tc>
        <w:tc>
          <w:tcPr>
            <w:tcW w:w="8930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 «Использование компетентностно-ориентированных  заданий на уроках русского языка и литературы»</w:t>
            </w:r>
          </w:p>
        </w:tc>
      </w:tr>
      <w:tr w:rsidR="00BE677D" w:rsidRPr="00BE677D" w:rsidTr="003E4194">
        <w:tc>
          <w:tcPr>
            <w:tcW w:w="499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3</w:t>
            </w:r>
          </w:p>
        </w:tc>
        <w:tc>
          <w:tcPr>
            <w:tcW w:w="2303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Багаева У.Р.</w:t>
            </w:r>
          </w:p>
        </w:tc>
        <w:tc>
          <w:tcPr>
            <w:tcW w:w="255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Учитель осетинского языка и литературы</w:t>
            </w:r>
          </w:p>
        </w:tc>
        <w:tc>
          <w:tcPr>
            <w:tcW w:w="8930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«Использование компетентностно-ориентированных  заданий на уроках осетинского  языка и литературы»</w:t>
            </w:r>
          </w:p>
        </w:tc>
      </w:tr>
      <w:tr w:rsidR="00BE677D" w:rsidRPr="00BE677D" w:rsidTr="003E4194">
        <w:tc>
          <w:tcPr>
            <w:tcW w:w="499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4</w:t>
            </w:r>
          </w:p>
        </w:tc>
        <w:tc>
          <w:tcPr>
            <w:tcW w:w="2303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Туаева М.В.</w:t>
            </w:r>
          </w:p>
        </w:tc>
        <w:tc>
          <w:tcPr>
            <w:tcW w:w="255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Учитель истории, обществознания</w:t>
            </w:r>
          </w:p>
        </w:tc>
        <w:tc>
          <w:tcPr>
            <w:tcW w:w="8930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Формирование ценностно-смысловой компетенции учащихся на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уроках истории и обществознании.</w:t>
            </w:r>
          </w:p>
        </w:tc>
      </w:tr>
      <w:tr w:rsidR="00BE677D" w:rsidRPr="00BE677D" w:rsidTr="003E4194">
        <w:tc>
          <w:tcPr>
            <w:tcW w:w="499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6</w:t>
            </w:r>
          </w:p>
        </w:tc>
        <w:tc>
          <w:tcPr>
            <w:tcW w:w="2303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Албегова З.Г.</w:t>
            </w:r>
          </w:p>
        </w:tc>
        <w:tc>
          <w:tcPr>
            <w:tcW w:w="255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Учитель английского языка</w:t>
            </w:r>
          </w:p>
        </w:tc>
        <w:tc>
          <w:tcPr>
            <w:tcW w:w="8930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«Использование компетентностно-ориентированных  заданий на уроках английского  языка»</w:t>
            </w:r>
          </w:p>
        </w:tc>
      </w:tr>
      <w:tr w:rsidR="00BE677D" w:rsidRPr="00BE677D" w:rsidTr="003E4194">
        <w:tc>
          <w:tcPr>
            <w:tcW w:w="499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7</w:t>
            </w:r>
          </w:p>
        </w:tc>
        <w:tc>
          <w:tcPr>
            <w:tcW w:w="2303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Дзагоева М.Т.</w:t>
            </w:r>
          </w:p>
        </w:tc>
        <w:tc>
          <w:tcPr>
            <w:tcW w:w="255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Учитель осетинского языка и литературы . </w:t>
            </w:r>
          </w:p>
        </w:tc>
        <w:tc>
          <w:tcPr>
            <w:tcW w:w="8930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«Активизация словарного запаса на уроках осетинского языка и литературы посредством использования ИКТ».</w:t>
            </w:r>
          </w:p>
        </w:tc>
      </w:tr>
    </w:tbl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/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3E4194" w:rsidRDefault="00BE677D" w:rsidP="00BE677D">
      <w:pPr>
        <w:rPr>
          <w:b/>
        </w:rPr>
      </w:pPr>
      <w:r w:rsidRPr="00BE677D">
        <w:rPr>
          <w:b/>
        </w:rPr>
        <w:t xml:space="preserve">   </w:t>
      </w: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lastRenderedPageBreak/>
        <w:t>3.План заседаний  МО учителей гуманитарного цикла   на 2018-2019 учебный год</w:t>
      </w:r>
      <w:r w:rsidRPr="00BE677D">
        <w:t>.</w:t>
      </w:r>
    </w:p>
    <w:tbl>
      <w:tblPr>
        <w:tblStyle w:val="a3"/>
        <w:tblW w:w="14459" w:type="dxa"/>
        <w:tblInd w:w="-34" w:type="dxa"/>
        <w:tblLook w:val="04A0" w:firstRow="1" w:lastRow="0" w:firstColumn="1" w:lastColumn="0" w:noHBand="0" w:noVBand="1"/>
      </w:tblPr>
      <w:tblGrid>
        <w:gridCol w:w="1381"/>
        <w:gridCol w:w="13078"/>
      </w:tblGrid>
      <w:tr w:rsidR="00BE677D" w:rsidRPr="00BE677D" w:rsidTr="003E4194">
        <w:tc>
          <w:tcPr>
            <w:tcW w:w="1381" w:type="dxa"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Время</w:t>
            </w: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проведения</w:t>
            </w:r>
          </w:p>
        </w:tc>
        <w:tc>
          <w:tcPr>
            <w:tcW w:w="13078" w:type="dxa"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Повестка дня заседаний методического объединения</w:t>
            </w:r>
          </w:p>
        </w:tc>
      </w:tr>
      <w:tr w:rsidR="00BE677D" w:rsidRPr="00BE677D" w:rsidTr="003E4194">
        <w:tc>
          <w:tcPr>
            <w:tcW w:w="138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август</w:t>
            </w:r>
          </w:p>
        </w:tc>
        <w:tc>
          <w:tcPr>
            <w:tcW w:w="13078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1.Анализ работы МО в 2017-2018 учебном году.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2.Обсуждение и утверждение плана работы на 2018-2019 учебный год.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3.Утверждение рабочих программ по предметам гуманитарного цикла.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 Подготовке и проведение диагностических контрольных работ в 5-11 классах, план работы с одарёнными и слабыми учащимися, обзор новинок методической литературы.</w:t>
            </w:r>
          </w:p>
          <w:p w:rsidR="00BE677D" w:rsidRPr="00BE677D" w:rsidRDefault="00BE677D" w:rsidP="00BE677D">
            <w:pPr>
              <w:numPr>
                <w:ilvl w:val="0"/>
                <w:numId w:val="1"/>
              </w:numPr>
              <w:spacing w:after="200" w:line="276" w:lineRule="auto"/>
            </w:pPr>
            <w:r w:rsidRPr="00BE677D">
              <w:t>5. Знакомство с нормативными документами Министерства образования и науки РФ и РСО-Алания  в контексте ФГОС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3E4194">
        <w:tc>
          <w:tcPr>
            <w:tcW w:w="138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ноябрь</w:t>
            </w:r>
          </w:p>
        </w:tc>
        <w:tc>
          <w:tcPr>
            <w:tcW w:w="13078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1.Анализ прохождения программ в </w:t>
            </w:r>
            <w:r w:rsidRPr="00BE677D">
              <w:rPr>
                <w:lang w:val="en-US"/>
              </w:rPr>
              <w:t>I</w:t>
            </w:r>
            <w:r w:rsidRPr="00BE677D">
              <w:t xml:space="preserve"> четверти.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2.Подведение итогов проведения диагностических контрольных работ за </w:t>
            </w:r>
            <w:r w:rsidRPr="00BE677D">
              <w:rPr>
                <w:lang w:val="en-US"/>
              </w:rPr>
              <w:t>I</w:t>
            </w:r>
            <w:r w:rsidRPr="00BE677D">
              <w:t xml:space="preserve"> четверть.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3.Обсуждение результатов итоговой аттестации и сдачи ЕГЭ, ОГЭ в 2017-2018 учебном году.________________________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4.Анализ итогов проведения олимпиады по предметам гуманитарного цикла  среди школьников 5-11 классов. 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Выступление «Формирование мотивации к изучению русского языка и литературы на уроках и во внеурочной деятельности». ______________________</w:t>
            </w:r>
          </w:p>
        </w:tc>
      </w:tr>
      <w:tr w:rsidR="00BE677D" w:rsidRPr="00BE677D" w:rsidTr="003E4194">
        <w:tc>
          <w:tcPr>
            <w:tcW w:w="138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январь</w:t>
            </w:r>
          </w:p>
        </w:tc>
        <w:tc>
          <w:tcPr>
            <w:tcW w:w="13078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1.Анализ выполнения практической и теоретической части программ по предметам за </w:t>
            </w:r>
            <w:r w:rsidRPr="00BE677D">
              <w:rPr>
                <w:lang w:val="en-US"/>
              </w:rPr>
              <w:t>I</w:t>
            </w:r>
            <w:r w:rsidRPr="00BE677D">
              <w:t xml:space="preserve"> полугодие.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2.Анализ техники чтения в </w:t>
            </w:r>
            <w:r w:rsidRPr="00BE677D">
              <w:rPr>
                <w:lang w:val="en-US"/>
              </w:rPr>
              <w:t>I</w:t>
            </w:r>
            <w:r w:rsidRPr="00BE677D">
              <w:t xml:space="preserve"> полугодии.__________________________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 xml:space="preserve">3.Об итогах проведения диагностических контрольных работ по итогам </w:t>
            </w:r>
            <w:r w:rsidRPr="00BE677D">
              <w:rPr>
                <w:lang w:val="en-US"/>
              </w:rPr>
              <w:t>I</w:t>
            </w:r>
            <w:r w:rsidRPr="00BE677D">
              <w:t xml:space="preserve"> полугодия.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__________________________________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 «Итоги мониторинга по выявлению уровня воспитанности и обученности учащихся 9 классов, их готовности к продолжению образования»._____________________________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5.Выступление по теме «Формирование у учащихся потребности в новых знаниях».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_________________________________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6.ОУ «Использование  информационно-коммуникативных технологий на уроках осетинского  языка и литературы».__________________________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6.Выступление «Использование ИКТ на уроках осетинского языка и  литературы».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_______________________________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3E4194">
        <w:tc>
          <w:tcPr>
            <w:tcW w:w="138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 xml:space="preserve">Февраль-март </w:t>
            </w:r>
          </w:p>
        </w:tc>
        <w:tc>
          <w:tcPr>
            <w:tcW w:w="13078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1.Проведение пробных ОГЭ по русскому языку в 9-х и</w:t>
            </w:r>
            <w:r w:rsidR="003E4194">
              <w:t xml:space="preserve"> ЕГЭ в 11-х классах по русскому </w:t>
            </w:r>
            <w:r w:rsidRPr="00BE677D">
              <w:t>языку._______</w:t>
            </w:r>
            <w:r w:rsidR="003E4194">
              <w:t>_______________________________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2.Доклад на тему «Подготовка учащихся к ЕГЭ: технология работы с тестовыми и текстовыми задани</w:t>
            </w:r>
            <w:r w:rsidR="003E4194">
              <w:t>ями»._________________________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3.Круглый стол «Готовимся  к экзаменам»: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 корректировка тематических планов, подготовка общего плана проведения повторения;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- разработка рекомендаций по психологической подготовке выпускников и их родителей к итоговой аттестации и ЕГЭ.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-изучение изменений в нормативных документах и других материалах по организации и проведению итоговой аттестации выпускников основной и средней (полной) школы.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-содержание и структура  ОГЭ, ЕГЭ (в 11 и 9 классах).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- обеспечение различного рода  обучающими и информационными методическими пособиями.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 ОУ «Активизация словарного запаса на уроках осетинского языка и литературы посредством использования ИКТ».(в рамках предметной недели).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5.Обсуждение и утверждение плана работы предметной декады  гуманитарных наук: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-определение целей тематической недели, темы.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-выставка творческих работ учащихся;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 конкурс чтецов;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-планирование открытых уроков и внеклассных мероприятий (с привлечением МО начальных классов).______________________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3E4194">
        <w:tc>
          <w:tcPr>
            <w:tcW w:w="138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апрель</w:t>
            </w:r>
          </w:p>
        </w:tc>
        <w:tc>
          <w:tcPr>
            <w:tcW w:w="13078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1.Проведение школьной методической недели учителей гуманитарных наук по общешкольному плану: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-распространение передового педагогического опыта при подготовке и проведении методической недели.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-изучение новинок художественной, специальной  и педагогической литературы по теме.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-ОУ «Проблемы сохранения духовного и физического здоровья учащихся на уроках русского языка и литературы.» _________________________________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2.Анализ проведения предметной декады.__________________________________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3.Отчет учителей по теме самообразования.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4.Анализ пробных ОГЭ и ЕГЭ по русскому языку  в 9-х, 11-х классах.______________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7.Анализ открытых уроков истории и обществознания с использованием ИКТ.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____________________________________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5.Выступление на тему «Совершенствование мастерства учителя через посещение курсов повышения профессиональной квалификации» ____________________________</w:t>
            </w:r>
          </w:p>
        </w:tc>
      </w:tr>
      <w:tr w:rsidR="00BE677D" w:rsidRPr="00BE677D" w:rsidTr="003E4194">
        <w:tc>
          <w:tcPr>
            <w:tcW w:w="1381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 xml:space="preserve">Май </w:t>
            </w:r>
          </w:p>
        </w:tc>
        <w:tc>
          <w:tcPr>
            <w:tcW w:w="13078" w:type="dxa"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1.Подведение итогов проведения диагностических контрольных работ за год.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2.Анализ проведения техники чтения учащихся 5-8 классах на конец года.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 Разработка материалов к государственной (итоговой) аттестации учащихся 9,11 классов.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4.Анализ работы учителей МО гуманитарного цикла по реализации методической темы (выявление основных приоритетных направлений, проблем).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5.Самоанализ деятельности членов МО за 2018-2019учебный год.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6.Обмен опытом «Использование современных образовательных технологий в учебной деятельности».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7.Анализ открытых уроков с применением современных технологий в учебной деятельности».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8.»Формы и методы  работы через применение новых образовательных технологий на уроке».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9.Определение основных направлений деятельности МО, целей, задач на следующий учебный год. </w:t>
            </w:r>
          </w:p>
        </w:tc>
      </w:tr>
    </w:tbl>
    <w:p w:rsidR="00BE677D" w:rsidRPr="00BE677D" w:rsidRDefault="00BE677D" w:rsidP="00BE677D"/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3E4194" w:rsidP="00BE677D">
      <w:r>
        <w:rPr>
          <w:b/>
        </w:rPr>
        <w:lastRenderedPageBreak/>
        <w:t xml:space="preserve">                          </w:t>
      </w:r>
      <w:r w:rsidR="00BE677D" w:rsidRPr="00BE677D">
        <w:rPr>
          <w:b/>
        </w:rPr>
        <w:t>НАПРАВЛЕНИЯ РАБОТЫ</w:t>
      </w:r>
    </w:p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0915"/>
      </w:tblGrid>
      <w:tr w:rsidR="00BE677D" w:rsidRPr="00BE677D" w:rsidTr="003E4194">
        <w:trPr>
          <w:trHeight w:val="54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                     месяц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>Виды работы</w:t>
            </w:r>
          </w:p>
        </w:tc>
      </w:tr>
      <w:tr w:rsidR="00BE677D" w:rsidRPr="00BE677D" w:rsidTr="003E4194">
        <w:trPr>
          <w:trHeight w:val="268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             Июнь, сентябрь.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>Анализ работы МО за 2017-2018 учебный год.</w:t>
            </w:r>
          </w:p>
          <w:p w:rsidR="00BE677D" w:rsidRPr="00BE677D" w:rsidRDefault="00BE677D" w:rsidP="00BE677D">
            <w:r w:rsidRPr="00BE677D">
              <w:t>Корректировка и утверждение плана работы МО на 2018-2019 учебный год.</w:t>
            </w:r>
          </w:p>
          <w:p w:rsidR="00BE677D" w:rsidRPr="00BE677D" w:rsidRDefault="00BE677D" w:rsidP="00BE677D">
            <w:r w:rsidRPr="00BE677D">
              <w:t>Чтение и обсуждение методических писем,  корректировка календарно-тематического планирования.</w:t>
            </w:r>
          </w:p>
          <w:p w:rsidR="00BE677D" w:rsidRPr="00BE677D" w:rsidRDefault="00BE677D" w:rsidP="00BE677D">
            <w:r w:rsidRPr="00BE677D">
              <w:t>«Применение современных педагогических технологий на уроках русского языка  и литературы как средство развития коммуникативных способностей учащихся» (семинар)</w:t>
            </w:r>
          </w:p>
          <w:p w:rsidR="00BE677D" w:rsidRPr="00BE677D" w:rsidRDefault="00BE677D" w:rsidP="00BE677D">
            <w:r w:rsidRPr="00BE677D">
              <w:t>Подбор  материала  для   вводных  контрольных  работ  по предметам  для учащихся 5-11 классов.</w:t>
            </w:r>
          </w:p>
          <w:p w:rsidR="00BE677D" w:rsidRPr="00BE677D" w:rsidRDefault="00BE677D" w:rsidP="00BE677D">
            <w:r w:rsidRPr="00BE677D">
              <w:t>Подбор   материала  для   проведения   школьного   пробного экзамена по русскому языку в 11 классе в форме ЕГЭ.</w:t>
            </w:r>
          </w:p>
          <w:p w:rsidR="00BE677D" w:rsidRPr="00BE677D" w:rsidRDefault="00BE677D" w:rsidP="00BE677D">
            <w:r w:rsidRPr="00BE677D">
              <w:t>Составление графика работы учителей с одарёнными детьми, со слабоуспевающими, по подготовке учащихся к сдаче ЕГЭ и ОГЭ</w:t>
            </w:r>
          </w:p>
          <w:p w:rsidR="00BE677D" w:rsidRPr="00BE677D" w:rsidRDefault="00BE677D" w:rsidP="00BE677D"/>
        </w:tc>
      </w:tr>
      <w:tr w:rsidR="00BE677D" w:rsidRPr="00BE677D" w:rsidTr="003E4194">
        <w:trPr>
          <w:trHeight w:val="261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               Сентябрь, октябрь.</w:t>
            </w:r>
          </w:p>
          <w:p w:rsidR="00BE677D" w:rsidRPr="00BE677D" w:rsidRDefault="00BE677D" w:rsidP="00BE677D">
            <w:pPr>
              <w:rPr>
                <w:b/>
                <w:bCs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>Проведение вводных контрольных работ в 5-11 классах.</w:t>
            </w:r>
          </w:p>
          <w:p w:rsidR="00BE677D" w:rsidRPr="00BE677D" w:rsidRDefault="00BE677D" w:rsidP="00BE677D">
            <w:r w:rsidRPr="00BE677D">
              <w:t>Работа с одарёнными, слабоуспевающими детьми. Подготовка учащихся к ОГЭ и ЕГЭ.</w:t>
            </w:r>
          </w:p>
          <w:p w:rsidR="00BE677D" w:rsidRPr="00BE677D" w:rsidRDefault="00BE677D" w:rsidP="00BE677D">
            <w:r w:rsidRPr="00BE677D">
              <w:t>Подготовка и проведение пробного школьного экзамена по русскому языку в 11 классе.</w:t>
            </w:r>
          </w:p>
          <w:p w:rsidR="00BE677D" w:rsidRPr="00BE677D" w:rsidRDefault="00BE677D" w:rsidP="00BE677D">
            <w:r w:rsidRPr="00BE677D">
              <w:t>Участие в районных конкурсах.</w:t>
            </w:r>
          </w:p>
          <w:p w:rsidR="00BE677D" w:rsidRPr="00BE677D" w:rsidRDefault="00BE677D" w:rsidP="00BE677D">
            <w:r w:rsidRPr="00BE677D">
              <w:t>Подбор материалов для проведения школьного тура олимпиад среди учащихся 9-11 классов по русскому языку и литературе.</w:t>
            </w:r>
          </w:p>
          <w:p w:rsidR="00BE677D" w:rsidRPr="00BE677D" w:rsidRDefault="00BE677D" w:rsidP="00BE677D">
            <w:r w:rsidRPr="00BE677D">
              <w:t xml:space="preserve">Работы по активизации использования электронных учебников и дидактического материала при подготовке </w:t>
            </w:r>
            <w:r w:rsidRPr="00BE677D">
              <w:lastRenderedPageBreak/>
              <w:t>учащихся к разным видам итоговой аттестации.</w:t>
            </w:r>
          </w:p>
          <w:p w:rsidR="00BE677D" w:rsidRPr="00BE677D" w:rsidRDefault="00BE677D" w:rsidP="00BE677D">
            <w:r w:rsidRPr="00BE677D">
              <w:t>Проведение Недели Тургенева.</w:t>
            </w:r>
          </w:p>
        </w:tc>
      </w:tr>
      <w:tr w:rsidR="00BE677D" w:rsidRPr="00BE677D" w:rsidTr="003E4194">
        <w:trPr>
          <w:trHeight w:val="190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lastRenderedPageBreak/>
              <w:t xml:space="preserve">              Ноябрь декабрь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>Анализ четвертных контрольных работ по русскому языку.</w:t>
            </w:r>
          </w:p>
          <w:p w:rsidR="00BE677D" w:rsidRPr="00BE677D" w:rsidRDefault="00BE677D" w:rsidP="00BE677D">
            <w:r w:rsidRPr="00BE677D">
              <w:t>Анализ пробного экзамена по русскому языку в 11 классе.</w:t>
            </w:r>
          </w:p>
          <w:p w:rsidR="00BE677D" w:rsidRPr="00BE677D" w:rsidRDefault="00BE677D" w:rsidP="00BE677D">
            <w:r w:rsidRPr="00BE677D">
              <w:t>Подведение итогов школьного тура олимпиад по предметам гуманитарного цикла.</w:t>
            </w:r>
          </w:p>
          <w:p w:rsidR="00BE677D" w:rsidRPr="00BE677D" w:rsidRDefault="00BE677D" w:rsidP="00BE677D">
            <w:r w:rsidRPr="00BE677D">
              <w:t>Диагностическая работа в рамках подготовки к сочинению по литературе в 11 классе;</w:t>
            </w:r>
          </w:p>
          <w:p w:rsidR="00BE677D" w:rsidRPr="00BE677D" w:rsidRDefault="00BE677D" w:rsidP="00BE677D">
            <w:r w:rsidRPr="00BE677D">
              <w:t>Проведение школьного пробного экзамена по русскому языку в 9 классе.</w:t>
            </w:r>
          </w:p>
          <w:p w:rsidR="00BE677D" w:rsidRPr="00BE677D" w:rsidRDefault="00BE677D" w:rsidP="00BE677D">
            <w:r w:rsidRPr="00BE677D">
              <w:t>Работа    по    использованию    на    уроках    современных педагогических технологий.</w:t>
            </w:r>
          </w:p>
          <w:p w:rsidR="00BE677D" w:rsidRPr="00BE677D" w:rsidRDefault="00BE677D" w:rsidP="00BE677D">
            <w:r w:rsidRPr="00BE677D">
              <w:t>Посещение и обсуждение открытых уроков.</w:t>
            </w:r>
          </w:p>
          <w:p w:rsidR="00BE677D" w:rsidRPr="00BE677D" w:rsidRDefault="00BE677D" w:rsidP="00BE677D">
            <w:r w:rsidRPr="00BE677D">
              <w:t>Участие в районном туре олимпиад по предметам гуманитарного цикла.</w:t>
            </w:r>
          </w:p>
          <w:p w:rsidR="00BE677D" w:rsidRPr="00BE677D" w:rsidRDefault="00BE677D" w:rsidP="00BE677D"/>
        </w:tc>
      </w:tr>
    </w:tbl>
    <w:p w:rsidR="00BE677D" w:rsidRPr="00BE677D" w:rsidRDefault="00BE677D" w:rsidP="00BE677D">
      <w:r w:rsidRPr="00BE677D">
        <w:t xml:space="preserve">    </w:t>
      </w: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0915"/>
      </w:tblGrid>
      <w:tr w:rsidR="00BE677D" w:rsidRPr="00BE677D" w:rsidTr="003E4194">
        <w:trPr>
          <w:trHeight w:val="240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lastRenderedPageBreak/>
              <w:t xml:space="preserve">  Январь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>Проведение заседания круглого стола по теме «Интеллектуальное развитие школьников посредством реализации личностно-ориентированного подхода при обучении русскому языку и литературе».</w:t>
            </w:r>
          </w:p>
          <w:p w:rsidR="00BE677D" w:rsidRPr="00BE677D" w:rsidRDefault="00BE677D" w:rsidP="00BE677D">
            <w:r w:rsidRPr="00BE677D">
              <w:t>Анализ учебной деятельности за первое полугодие.</w:t>
            </w:r>
          </w:p>
          <w:p w:rsidR="00BE677D" w:rsidRPr="00BE677D" w:rsidRDefault="00BE677D" w:rsidP="00BE677D">
            <w:r w:rsidRPr="00BE677D">
              <w:t>Подбор  и  обсуждение  материалов  проведения  школьной предметной недели русского языка и литературы.</w:t>
            </w:r>
          </w:p>
          <w:p w:rsidR="00BE677D" w:rsidRPr="00BE677D" w:rsidRDefault="00BE677D" w:rsidP="00BE677D">
            <w:r w:rsidRPr="00BE677D">
              <w:t>Посещение и обсуждение открытых уроков.</w:t>
            </w:r>
          </w:p>
          <w:p w:rsidR="00BE677D" w:rsidRPr="00BE677D" w:rsidRDefault="00BE677D" w:rsidP="00BE677D">
            <w:r w:rsidRPr="00BE677D">
              <w:t>Подбор   и   обсуждение   материалов   школьного   пробного экзамена по русскому языку в 9 классе.</w:t>
            </w:r>
          </w:p>
          <w:p w:rsidR="00BE677D" w:rsidRPr="00BE677D" w:rsidRDefault="00BE677D" w:rsidP="00BE677D">
            <w:r w:rsidRPr="00BE677D">
              <w:t>Составление   графика   проведения   открытых   уроков   с использованием современных педагогических технологий.</w:t>
            </w:r>
          </w:p>
        </w:tc>
      </w:tr>
      <w:tr w:rsidR="00BE677D" w:rsidRPr="00BE677D" w:rsidTr="003E4194">
        <w:trPr>
          <w:trHeight w:val="182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               Февраль - март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>Проведение районного пробного экзамена по русскому языку в 11 классе.</w:t>
            </w:r>
          </w:p>
          <w:p w:rsidR="00BE677D" w:rsidRPr="00BE677D" w:rsidRDefault="00BE677D" w:rsidP="00BE677D">
            <w:r w:rsidRPr="00BE677D">
              <w:t>Проведение районного пробного экзамена по русскому языку в 9 классе.</w:t>
            </w:r>
          </w:p>
          <w:p w:rsidR="00BE677D" w:rsidRPr="00BE677D" w:rsidRDefault="00BE677D" w:rsidP="00BE677D">
            <w:r w:rsidRPr="00BE677D">
              <w:t>Проведение предметной недели  истории и обществознания . Участие в районных конкурсах.</w:t>
            </w:r>
          </w:p>
          <w:p w:rsidR="00BE677D" w:rsidRPr="00BE677D" w:rsidRDefault="00BE677D" w:rsidP="00BE677D">
            <w:r w:rsidRPr="00BE677D">
              <w:t xml:space="preserve">Посещение и обсуждение открытых уроков. </w:t>
            </w:r>
          </w:p>
        </w:tc>
      </w:tr>
      <w:tr w:rsidR="00BE677D" w:rsidRPr="00BE677D" w:rsidTr="003E4194">
        <w:trPr>
          <w:trHeight w:val="2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                Апрель - май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>Анализ пробных районных экзаменов по русскому языку в 9 и 11 классах.</w:t>
            </w:r>
          </w:p>
          <w:p w:rsidR="00BE677D" w:rsidRPr="00BE677D" w:rsidRDefault="00BE677D" w:rsidP="00BE677D">
            <w:r w:rsidRPr="00BE677D">
              <w:t>Проведение     семинара     «Инновационная деятельность педагога и современный урок в формировании качества знаний учащихся.».</w:t>
            </w:r>
          </w:p>
          <w:p w:rsidR="00BE677D" w:rsidRPr="00BE677D" w:rsidRDefault="00BE677D" w:rsidP="00BE677D">
            <w:r w:rsidRPr="00BE677D">
              <w:t>Составление и обсуждение экзаменационного материала для итоговой и промежуточной аттестации учащихся 5-11 классов.</w:t>
            </w:r>
          </w:p>
          <w:p w:rsidR="00BE677D" w:rsidRPr="00BE677D" w:rsidRDefault="00BE677D" w:rsidP="00BE677D">
            <w:r w:rsidRPr="00BE677D">
              <w:t>Предварительное распределение учебной нагрузки на 2019-2020 учебный год. Составление графика экзаменов и консультаций.</w:t>
            </w:r>
          </w:p>
          <w:p w:rsidR="00BE677D" w:rsidRPr="00BE677D" w:rsidRDefault="00BE677D" w:rsidP="00BE677D">
            <w:r w:rsidRPr="00BE677D">
              <w:t>Мониторинг обученности по предмету за 2018-2019 учебный год.</w:t>
            </w:r>
          </w:p>
          <w:p w:rsidR="00BE677D" w:rsidRPr="00BE677D" w:rsidRDefault="00BE677D" w:rsidP="00BE677D">
            <w:r w:rsidRPr="00BE677D">
              <w:lastRenderedPageBreak/>
              <w:t>Проведение консультаций и промежуточной аттестации.</w:t>
            </w:r>
          </w:p>
        </w:tc>
      </w:tr>
      <w:tr w:rsidR="00BE677D" w:rsidRPr="00BE677D" w:rsidTr="003E4194">
        <w:trPr>
          <w:trHeight w:val="223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lastRenderedPageBreak/>
              <w:t xml:space="preserve">               Июнь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77D" w:rsidRPr="00BE677D" w:rsidRDefault="00BE677D" w:rsidP="00BE677D">
            <w:r w:rsidRPr="00BE677D">
              <w:t>Проведение консультаций и выпускных экзаменов в 9 и 11 классе.</w:t>
            </w:r>
          </w:p>
          <w:p w:rsidR="00BE677D" w:rsidRPr="00BE677D" w:rsidRDefault="00BE677D" w:rsidP="00BE677D">
            <w:r w:rsidRPr="00BE677D">
              <w:t>Анализ работы МО за 2018-2019 учебный год.</w:t>
            </w:r>
          </w:p>
          <w:p w:rsidR="00BE677D" w:rsidRPr="00BE677D" w:rsidRDefault="00BE677D" w:rsidP="00BE677D">
            <w:r w:rsidRPr="00BE677D">
              <w:t>Составление и обсуждение плана работы МО на 2019-2020 учебный год.</w:t>
            </w:r>
          </w:p>
          <w:p w:rsidR="00BE677D" w:rsidRPr="00BE677D" w:rsidRDefault="00BE677D" w:rsidP="00BE677D">
            <w:r w:rsidRPr="00BE677D">
              <w:t>Обсуждение и утверждение рабочих программ.</w:t>
            </w:r>
          </w:p>
        </w:tc>
      </w:tr>
    </w:tbl>
    <w:p w:rsidR="00BE677D" w:rsidRPr="00BE677D" w:rsidRDefault="00BE677D" w:rsidP="00BE677D"/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</w:p>
    <w:p w:rsidR="003E4194" w:rsidRDefault="003E4194" w:rsidP="00BE677D">
      <w:pPr>
        <w:rPr>
          <w:b/>
          <w:bCs/>
        </w:rPr>
      </w:pPr>
    </w:p>
    <w:p w:rsidR="003E4194" w:rsidRDefault="003E4194" w:rsidP="00BE677D">
      <w:pPr>
        <w:rPr>
          <w:b/>
          <w:bCs/>
        </w:rPr>
      </w:pPr>
    </w:p>
    <w:p w:rsidR="003E4194" w:rsidRDefault="003E4194" w:rsidP="00BE677D">
      <w:pPr>
        <w:rPr>
          <w:b/>
          <w:bCs/>
        </w:rPr>
      </w:pPr>
    </w:p>
    <w:p w:rsidR="003E4194" w:rsidRDefault="003E4194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  <w:r w:rsidRPr="00BE677D">
        <w:rPr>
          <w:b/>
          <w:bCs/>
        </w:rPr>
        <w:lastRenderedPageBreak/>
        <w:t>Работа по самообразованию</w:t>
      </w:r>
    </w:p>
    <w:p w:rsidR="00BE677D" w:rsidRPr="00BE677D" w:rsidRDefault="00BE677D" w:rsidP="00BE677D">
      <w:r w:rsidRPr="00BE677D">
        <w:t>1.Работа над темой самообразования, методической темой объединения учителей, проведение открытых уроков. ( в течение года)</w:t>
      </w:r>
    </w:p>
    <w:p w:rsidR="00BE677D" w:rsidRPr="00BE677D" w:rsidRDefault="00BE677D" w:rsidP="00BE677D">
      <w:r w:rsidRPr="00BE677D">
        <w:t>2. Календарно - тематическое планирование: современные требования, новые подходы и педагогический опыт, (август)</w:t>
      </w:r>
    </w:p>
    <w:p w:rsidR="00BE677D" w:rsidRPr="00BE677D" w:rsidRDefault="00BE677D" w:rsidP="00BE677D">
      <w:r w:rsidRPr="00BE677D">
        <w:t>3. Обобщение опыта работы аттестующихся учителей, (сентябрь - октябрь)</w:t>
      </w:r>
    </w:p>
    <w:p w:rsidR="00BE677D" w:rsidRPr="00BE677D" w:rsidRDefault="00BE677D" w:rsidP="00BE677D">
      <w:r w:rsidRPr="00BE677D">
        <w:t>4. Санитарно-гигиенические нормы организации учебного процесса, (сентябрь)</w:t>
      </w:r>
    </w:p>
    <w:p w:rsidR="00BE677D" w:rsidRPr="00BE677D" w:rsidRDefault="00BE677D" w:rsidP="00BE677D">
      <w:r w:rsidRPr="00BE677D">
        <w:t>5. Единый орфографический режим ведения тетрадей, оформление журналов, личных дел. (август)</w:t>
      </w:r>
    </w:p>
    <w:p w:rsidR="00BE677D" w:rsidRPr="00BE677D" w:rsidRDefault="00BE677D" w:rsidP="00BE677D">
      <w:r w:rsidRPr="00BE677D">
        <w:t>6. Подготовка к теоретическому семинару №1. (октябрь)</w:t>
      </w:r>
    </w:p>
    <w:p w:rsidR="00BE677D" w:rsidRPr="00BE677D" w:rsidRDefault="00BE677D" w:rsidP="00BE677D">
      <w:r w:rsidRPr="00BE677D">
        <w:t>7. Подготовка учащихся к олимпиадам по  предметам гуманитарного цикла.. ( в течение года)</w:t>
      </w:r>
    </w:p>
    <w:p w:rsidR="00BE677D" w:rsidRPr="00BE677D" w:rsidRDefault="00BE677D" w:rsidP="00BE677D">
      <w:r w:rsidRPr="00BE677D">
        <w:t>8. Консультации по подготовке учащихся к ОГЭ и ЕГЭ. ( в течение года)</w:t>
      </w:r>
    </w:p>
    <w:p w:rsidR="00BE677D" w:rsidRPr="00BE677D" w:rsidRDefault="00BE677D" w:rsidP="00BE677D">
      <w:r w:rsidRPr="00BE677D">
        <w:t>9. Работа с электронными учебниками и дидактическим материалом. ( в течение года)</w:t>
      </w:r>
    </w:p>
    <w:p w:rsidR="00BE677D" w:rsidRPr="00BE677D" w:rsidRDefault="00BE677D" w:rsidP="00BE677D">
      <w:r w:rsidRPr="00BE677D">
        <w:t>10. Подготовка к семинару - практикуму №1. (ноябрь - январь)</w:t>
      </w:r>
    </w:p>
    <w:p w:rsidR="00BE677D" w:rsidRPr="00BE677D" w:rsidRDefault="00BE677D" w:rsidP="00BE677D">
      <w:r w:rsidRPr="00BE677D">
        <w:t>11. Подготовка и проведение предметной недели русского языка и литературы, (январь - март)</w:t>
      </w:r>
    </w:p>
    <w:p w:rsidR="00BE677D" w:rsidRPr="00BE677D" w:rsidRDefault="00BE677D" w:rsidP="00BE677D">
      <w:r w:rsidRPr="00BE677D">
        <w:t>12.Подготовка к теоретическому семинару №2. (март-апрель)</w:t>
      </w:r>
    </w:p>
    <w:p w:rsidR="00BE677D" w:rsidRPr="00BE677D" w:rsidRDefault="00BE677D" w:rsidP="00BE677D">
      <w:r w:rsidRPr="00BE677D">
        <w:t>13.Самоанализ работы над темой самообразования, (апрель)</w:t>
      </w:r>
    </w:p>
    <w:p w:rsidR="00BE677D" w:rsidRPr="00BE677D" w:rsidRDefault="00BE677D" w:rsidP="00BE677D">
      <w:r w:rsidRPr="00BE677D">
        <w:t>14. Работа с документацией на подтверждение (повышение) разряда аттестующихся учителей, (апрель - май)</w:t>
      </w:r>
    </w:p>
    <w:p w:rsidR="00BE677D" w:rsidRPr="00BE677D" w:rsidRDefault="00BE677D" w:rsidP="00BE677D">
      <w:r w:rsidRPr="00BE677D">
        <w:t>15.Нормы оценки знаний, умений и навыков учащихся, (май)</w:t>
      </w:r>
    </w:p>
    <w:p w:rsidR="00BE677D" w:rsidRPr="00BE677D" w:rsidRDefault="00BE677D" w:rsidP="00BE677D">
      <w:r w:rsidRPr="00BE677D">
        <w:t>16. Работа с образовательными стандартами по предмету, (май)</w:t>
      </w:r>
    </w:p>
    <w:p w:rsidR="00BE677D" w:rsidRPr="0020659C" w:rsidRDefault="00BE677D" w:rsidP="00BE677D">
      <w:r w:rsidRPr="00BE677D">
        <w:t>17. Работа с документацией кабинетов. ( в течение года)</w:t>
      </w:r>
      <w:r w:rsidR="0020659C"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E677D">
        <w:t>18. Накопление научно-методической базы. ( в течение года)</w:t>
      </w:r>
    </w:p>
    <w:p w:rsidR="00BE677D" w:rsidRPr="00BE677D" w:rsidRDefault="0020659C" w:rsidP="00BE677D">
      <w:pPr>
        <w:rPr>
          <w:b/>
          <w:bCs/>
        </w:rPr>
      </w:pPr>
      <w:r>
        <w:rPr>
          <w:b/>
          <w:bCs/>
        </w:rPr>
        <w:lastRenderedPageBreak/>
        <w:t xml:space="preserve">         </w:t>
      </w:r>
      <w:r w:rsidR="00BE677D" w:rsidRPr="00BE677D">
        <w:rPr>
          <w:b/>
          <w:bCs/>
        </w:rPr>
        <w:t>Проверка планирования</w:t>
      </w:r>
    </w:p>
    <w:p w:rsidR="00BE677D" w:rsidRPr="00BE677D" w:rsidRDefault="00BE677D" w:rsidP="00BE677D">
      <w:r w:rsidRPr="00BE677D">
        <w:t>1.Проверка календарно-тематического планирования по русскому языку и литературе на первое полугодие (сентябрь).</w:t>
      </w:r>
    </w:p>
    <w:p w:rsidR="00BE677D" w:rsidRPr="00BE677D" w:rsidRDefault="00BE677D" w:rsidP="00BE677D">
      <w:r w:rsidRPr="00BE677D">
        <w:t>2. Проверка тематического планирования элективных курсов и факультативов (сентябрь).</w:t>
      </w:r>
    </w:p>
    <w:p w:rsidR="00BE677D" w:rsidRPr="00BE677D" w:rsidRDefault="00BE677D" w:rsidP="00BE677D">
      <w:r w:rsidRPr="00BE677D">
        <w:t>3. Проверка поурочного планирования по русскому языку и литературе (в течение года).</w:t>
      </w:r>
    </w:p>
    <w:p w:rsidR="00BE677D" w:rsidRPr="00BE677D" w:rsidRDefault="00BE677D" w:rsidP="00BE677D">
      <w:r w:rsidRPr="00BE677D">
        <w:t>4. Проверка планирования работы с одарёнными детьми (сентябрь).</w:t>
      </w:r>
    </w:p>
    <w:p w:rsidR="00BE677D" w:rsidRPr="00BE677D" w:rsidRDefault="00BE677D" w:rsidP="00BE677D">
      <w:r w:rsidRPr="00BE677D">
        <w:t>5. Проверка календарно -тематического планирования по русскому языку и литературе на второе полугодие (январь).</w:t>
      </w:r>
    </w:p>
    <w:p w:rsidR="00BE677D" w:rsidRPr="00BE677D" w:rsidRDefault="00BE677D" w:rsidP="00BE677D"/>
    <w:p w:rsidR="00BE677D" w:rsidRPr="00BE677D" w:rsidRDefault="00BE677D" w:rsidP="00BE677D">
      <w:pPr>
        <w:rPr>
          <w:b/>
          <w:bCs/>
        </w:rPr>
      </w:pPr>
      <w:r w:rsidRPr="00BE677D">
        <w:rPr>
          <w:b/>
          <w:bCs/>
        </w:rPr>
        <w:t>Методическое обеспечение кабинетов</w:t>
      </w:r>
    </w:p>
    <w:p w:rsidR="00BE677D" w:rsidRPr="00BE677D" w:rsidRDefault="00BE677D" w:rsidP="00BE677D">
      <w:r w:rsidRPr="00BE677D">
        <w:t>1.Подготовка кабинетов к новому учебному году (август).</w:t>
      </w:r>
    </w:p>
    <w:p w:rsidR="00BE677D" w:rsidRPr="00BE677D" w:rsidRDefault="00BE677D" w:rsidP="00BE677D">
      <w:r w:rsidRPr="00BE677D">
        <w:t>2. Проверка техники безопас</w:t>
      </w:r>
      <w:r w:rsidR="0020659C">
        <w:t xml:space="preserve">ности, состояние освещенности, </w:t>
      </w:r>
      <w:r w:rsidRPr="00BE677D">
        <w:t>школьной мебели, оборудования и т.п. (август).</w:t>
      </w:r>
    </w:p>
    <w:p w:rsidR="00BE677D" w:rsidRPr="00BE677D" w:rsidRDefault="00BE677D" w:rsidP="00BE677D">
      <w:r w:rsidRPr="00BE677D">
        <w:t>3. Работа по плану дооборудования кабинета (сентябрь - октябрь).</w:t>
      </w:r>
    </w:p>
    <w:p w:rsidR="00BE677D" w:rsidRPr="00BE677D" w:rsidRDefault="00BE677D" w:rsidP="00BE677D">
      <w:r w:rsidRPr="00BE677D">
        <w:t>4. Подготовка к отопительному сезону (сентябрь).</w:t>
      </w:r>
    </w:p>
    <w:p w:rsidR="00BE677D" w:rsidRPr="00BE677D" w:rsidRDefault="00BE677D" w:rsidP="00BE677D">
      <w:r w:rsidRPr="00BE677D">
        <w:t>5. Смотр учебно-методической базы кабинетов и документации (ноябрь).</w:t>
      </w:r>
    </w:p>
    <w:p w:rsidR="00BE677D" w:rsidRPr="00BE677D" w:rsidRDefault="00BE677D" w:rsidP="00BE677D">
      <w:r w:rsidRPr="00BE677D">
        <w:t>6. Систематизация учебно-методических пособий (декабрь).</w:t>
      </w:r>
    </w:p>
    <w:p w:rsidR="00BE677D" w:rsidRPr="00BE677D" w:rsidRDefault="00BE677D" w:rsidP="00BE677D">
      <w:r w:rsidRPr="00BE677D">
        <w:t>7. Использование учебно-методич</w:t>
      </w:r>
      <w:r w:rsidR="0020659C">
        <w:t xml:space="preserve">еской базы кабинетов в урочной </w:t>
      </w:r>
      <w:r w:rsidRPr="00BE677D">
        <w:t>деятельности ( в течение года).</w:t>
      </w:r>
    </w:p>
    <w:p w:rsidR="00BE677D" w:rsidRPr="00BE677D" w:rsidRDefault="00BE677D" w:rsidP="00BE677D">
      <w:r w:rsidRPr="00BE677D">
        <w:t>8. Организация выставок творчески</w:t>
      </w:r>
      <w:r w:rsidR="0020659C">
        <w:t xml:space="preserve">х работ учащихся, тематических </w:t>
      </w:r>
      <w:r w:rsidRPr="00BE677D">
        <w:t>экспози</w:t>
      </w:r>
      <w:r w:rsidR="0020659C">
        <w:t>ций и т.п. (в течение года</w:t>
      </w:r>
      <w:r w:rsidRPr="00BE677D">
        <w:t>)</w:t>
      </w:r>
    </w:p>
    <w:p w:rsidR="00BE677D" w:rsidRPr="00BE677D" w:rsidRDefault="00BE677D" w:rsidP="00BE677D">
      <w:r w:rsidRPr="00BE677D">
        <w:t>9. Составление плана дооборудовани</w:t>
      </w:r>
      <w:r w:rsidR="0020659C">
        <w:t xml:space="preserve">я (переоборудования) кабинетов </w:t>
      </w:r>
      <w:r w:rsidRPr="00BE677D">
        <w:t>на новый учебный год (май).</w:t>
      </w:r>
    </w:p>
    <w:p w:rsidR="00BE677D" w:rsidRPr="00BE677D" w:rsidRDefault="00BE677D" w:rsidP="00BE677D">
      <w:r w:rsidRPr="00BE677D">
        <w:t>10.Систематизация учебно-методических пособий (май).</w:t>
      </w:r>
      <w:r w:rsidR="0020659C">
        <w:t xml:space="preserve">                                                                                                                                                                                    </w:t>
      </w:r>
      <w:r w:rsidRPr="00BE677D">
        <w:t>11. Ремонт кабинетов (июнь-июль)</w:t>
      </w:r>
    </w:p>
    <w:p w:rsidR="00BE677D" w:rsidRPr="00BE677D" w:rsidRDefault="00BE677D" w:rsidP="00BE677D">
      <w:r w:rsidRPr="00BE677D">
        <w:lastRenderedPageBreak/>
        <w:t xml:space="preserve">                    </w:t>
      </w:r>
    </w:p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>
      <w:r w:rsidRPr="00BE677D">
        <w:t xml:space="preserve">             4.     </w:t>
      </w:r>
    </w:p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>
      <w:pPr>
        <w:rPr>
          <w:b/>
        </w:rPr>
      </w:pPr>
      <w:r w:rsidRPr="00BE677D">
        <w:rPr>
          <w:b/>
        </w:rPr>
        <w:lastRenderedPageBreak/>
        <w:t xml:space="preserve">  СОСТАВ  МЕТОДИЧЕСКОГО  ОБЪЕДИНЕНИЯ.</w:t>
      </w:r>
    </w:p>
    <w:tbl>
      <w:tblPr>
        <w:tblW w:w="16443" w:type="dxa"/>
        <w:tblInd w:w="-1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655"/>
        <w:gridCol w:w="3402"/>
        <w:gridCol w:w="1559"/>
        <w:gridCol w:w="1134"/>
        <w:gridCol w:w="1134"/>
        <w:gridCol w:w="1276"/>
        <w:gridCol w:w="2693"/>
      </w:tblGrid>
      <w:tr w:rsidR="00BE677D" w:rsidRPr="00BE677D" w:rsidTr="00B208B6">
        <w:trPr>
          <w:trHeight w:val="95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77D" w:rsidRPr="00BE677D" w:rsidRDefault="00BE677D" w:rsidP="00BE677D">
            <w:r w:rsidRPr="00BE677D">
              <w:t>№</w:t>
            </w:r>
            <w:r w:rsidRPr="00BE677D">
              <w:tab/>
              <w:t>№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rPr>
                <w:b/>
                <w:bCs/>
                <w:i/>
                <w:iCs/>
              </w:rPr>
              <w:t>ФИО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     предмет</w:t>
            </w:r>
          </w:p>
          <w:p w:rsidR="00BE677D" w:rsidRPr="00BE677D" w:rsidRDefault="00BE677D" w:rsidP="00BE677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77D" w:rsidRPr="00BE677D" w:rsidRDefault="00BE677D" w:rsidP="00BE677D">
            <w:r w:rsidRPr="00BE677D"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pPr>
              <w:rPr>
                <w:bCs/>
                <w:iCs/>
              </w:rPr>
            </w:pPr>
            <w:r w:rsidRPr="00BE677D">
              <w:rPr>
                <w:bCs/>
                <w:iCs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pPr>
              <w:rPr>
                <w:bCs/>
                <w:iCs/>
              </w:rPr>
            </w:pPr>
            <w:r w:rsidRPr="00BE677D">
              <w:rPr>
                <w:bCs/>
                <w:iCs/>
              </w:rPr>
              <w:t>учебная</w:t>
            </w:r>
          </w:p>
          <w:p w:rsidR="00BE677D" w:rsidRPr="00BE677D" w:rsidRDefault="00BE677D" w:rsidP="00BE677D">
            <w:pPr>
              <w:rPr>
                <w:bCs/>
                <w:iCs/>
              </w:rPr>
            </w:pPr>
            <w:r w:rsidRPr="00BE677D">
              <w:rPr>
                <w:bCs/>
                <w:iCs/>
              </w:rPr>
              <w:t>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pPr>
              <w:rPr>
                <w:bCs/>
                <w:iCs/>
              </w:rPr>
            </w:pPr>
            <w:r w:rsidRPr="00BE677D">
              <w:rPr>
                <w:bCs/>
                <w:iCs/>
              </w:rPr>
              <w:t>Стаж</w:t>
            </w:r>
          </w:p>
          <w:p w:rsidR="00BE677D" w:rsidRPr="00BE677D" w:rsidRDefault="00BE677D" w:rsidP="00BE677D">
            <w:pPr>
              <w:rPr>
                <w:bCs/>
                <w:iCs/>
              </w:rPr>
            </w:pPr>
            <w:r w:rsidRPr="00BE677D">
              <w:rPr>
                <w:bCs/>
                <w:iCs/>
              </w:rPr>
              <w:t xml:space="preserve">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pPr>
              <w:rPr>
                <w:bCs/>
                <w:iCs/>
              </w:rPr>
            </w:pPr>
            <w:r w:rsidRPr="00BE677D">
              <w:rPr>
                <w:bCs/>
                <w:iCs/>
              </w:rPr>
              <w:t>Награды, звания</w:t>
            </w:r>
          </w:p>
        </w:tc>
      </w:tr>
      <w:tr w:rsidR="00BE677D" w:rsidRPr="00BE677D" w:rsidTr="00B208B6">
        <w:trPr>
          <w:trHeight w:val="126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 xml:space="preserve">            1.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Годжиева Галина Геннадьевна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20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50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Заслуженный учитель РСО-Алания</w:t>
            </w:r>
          </w:p>
        </w:tc>
      </w:tr>
      <w:tr w:rsidR="00BE677D" w:rsidRPr="00BE677D" w:rsidTr="00B208B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 xml:space="preserve">                  2.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Туаева Маргарита Викторовна</w:t>
            </w:r>
          </w:p>
          <w:p w:rsidR="00BE677D" w:rsidRPr="00BE677D" w:rsidRDefault="00BE677D" w:rsidP="00BE677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история и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>высшее</w:t>
            </w:r>
          </w:p>
          <w:p w:rsidR="00BE677D" w:rsidRPr="00BE677D" w:rsidRDefault="00BE677D" w:rsidP="00BE677D"/>
          <w:p w:rsidR="00BE677D" w:rsidRPr="00BE677D" w:rsidRDefault="00BE677D" w:rsidP="00BE677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 24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34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20659C" w:rsidP="00BE677D">
            <w:r>
              <w:t>Почетная грамота РСО-А</w:t>
            </w:r>
            <w:r w:rsidR="00BE677D" w:rsidRPr="00BE677D">
              <w:t>лания</w:t>
            </w:r>
          </w:p>
        </w:tc>
      </w:tr>
      <w:tr w:rsidR="00BE677D" w:rsidRPr="00BE677D" w:rsidTr="00B208B6">
        <w:trPr>
          <w:trHeight w:val="144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77D" w:rsidRPr="00BE677D" w:rsidRDefault="00BE677D" w:rsidP="00BE677D">
            <w:r w:rsidRPr="00BE677D">
              <w:t>.                3.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Касаева Анжела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 25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13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Грамота АМС Правобережного района.</w:t>
            </w:r>
          </w:p>
        </w:tc>
      </w:tr>
      <w:tr w:rsidR="00BE677D" w:rsidRPr="00BE677D" w:rsidTr="00B208B6">
        <w:trPr>
          <w:trHeight w:val="182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>44             4.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Багаева Ульяна Рузвельтовна.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осетинский язык и литература</w:t>
            </w:r>
          </w:p>
          <w:p w:rsidR="00BE677D" w:rsidRPr="00BE677D" w:rsidRDefault="00BE677D" w:rsidP="00BE677D"/>
          <w:p w:rsidR="00BE677D" w:rsidRPr="00BE677D" w:rsidRDefault="00BE677D" w:rsidP="00BE677D"/>
          <w:p w:rsidR="00BE677D" w:rsidRPr="00BE677D" w:rsidRDefault="00BE677D" w:rsidP="00BE677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Соответст-вие зд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18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4 года ,</w:t>
            </w:r>
          </w:p>
          <w:p w:rsidR="00BE677D" w:rsidRPr="00BE677D" w:rsidRDefault="00BE677D" w:rsidP="00BE677D">
            <w:r w:rsidRPr="00BE677D">
              <w:t>9 месяцев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   _</w:t>
            </w:r>
          </w:p>
          <w:p w:rsidR="00BE677D" w:rsidRPr="00BE677D" w:rsidRDefault="00BE677D" w:rsidP="00BE677D"/>
          <w:p w:rsidR="00BE677D" w:rsidRPr="00BE677D" w:rsidRDefault="00BE677D" w:rsidP="00BE677D">
            <w:r w:rsidRPr="00BE677D">
              <w:t xml:space="preserve">       </w:t>
            </w:r>
          </w:p>
          <w:p w:rsidR="00BE677D" w:rsidRPr="00BE677D" w:rsidRDefault="00BE677D" w:rsidP="00BE677D"/>
        </w:tc>
      </w:tr>
      <w:tr w:rsidR="00BE677D" w:rsidRPr="00BE677D" w:rsidTr="00B208B6">
        <w:trPr>
          <w:trHeight w:val="18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lastRenderedPageBreak/>
              <w:t>5.              5.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Дзагоева Маргарита Тамерлановна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осетинский язык и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 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10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  _</w:t>
            </w:r>
          </w:p>
          <w:p w:rsidR="00BE677D" w:rsidRPr="00BE677D" w:rsidRDefault="00BE677D" w:rsidP="00BE677D"/>
        </w:tc>
      </w:tr>
      <w:tr w:rsidR="00BE677D" w:rsidRPr="00BE677D" w:rsidTr="00B208B6">
        <w:trPr>
          <w:trHeight w:val="141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>6.             6.</w:t>
            </w:r>
          </w:p>
          <w:p w:rsidR="00BE677D" w:rsidRPr="00BE677D" w:rsidRDefault="00BE677D" w:rsidP="00BE677D"/>
          <w:p w:rsidR="00BE677D" w:rsidRPr="00BE677D" w:rsidRDefault="00BE677D" w:rsidP="00BE677D"/>
        </w:tc>
        <w:tc>
          <w:tcPr>
            <w:tcW w:w="36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Албегова Зита Георгиевна</w:t>
            </w:r>
          </w:p>
          <w:p w:rsidR="00BE677D" w:rsidRPr="00BE677D" w:rsidRDefault="00BE677D" w:rsidP="00BE677D"/>
          <w:p w:rsidR="00BE677D" w:rsidRPr="00BE677D" w:rsidRDefault="00BE677D" w:rsidP="00BE677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77D" w:rsidRPr="00BE677D" w:rsidRDefault="00BE677D" w:rsidP="00BE677D">
            <w:r w:rsidRPr="00BE677D"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77D" w:rsidRPr="00BE677D" w:rsidRDefault="00BE677D" w:rsidP="00BE677D">
            <w:r w:rsidRPr="00BE677D">
              <w:t xml:space="preserve">   _</w:t>
            </w:r>
          </w:p>
        </w:tc>
      </w:tr>
    </w:tbl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</w:p>
    <w:p w:rsidR="00CC6DB6" w:rsidRDefault="00CC6DB6" w:rsidP="00BE677D">
      <w:pPr>
        <w:rPr>
          <w:b/>
        </w:rPr>
      </w:pPr>
    </w:p>
    <w:p w:rsidR="00CC6DB6" w:rsidRDefault="00CC6DB6" w:rsidP="00BE677D">
      <w:pPr>
        <w:rPr>
          <w:b/>
        </w:rPr>
      </w:pPr>
    </w:p>
    <w:p w:rsidR="00CC6DB6" w:rsidRDefault="00CC6DB6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lastRenderedPageBreak/>
        <w:t>План работы методического объединения учителей гуманитарного  цикла  в 2018-2019 учебном году</w:t>
      </w:r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851"/>
        <w:gridCol w:w="424"/>
        <w:gridCol w:w="5028"/>
        <w:gridCol w:w="76"/>
        <w:gridCol w:w="1745"/>
        <w:gridCol w:w="948"/>
        <w:gridCol w:w="1843"/>
        <w:gridCol w:w="4253"/>
      </w:tblGrid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№п/п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Мероприятия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Дата проведения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Ответственные</w:t>
            </w:r>
          </w:p>
        </w:tc>
      </w:tr>
      <w:tr w:rsidR="00BE677D" w:rsidRPr="00BE677D" w:rsidTr="00D907B8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1 четверть</w:t>
            </w: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</w:t>
            </w:r>
          </w:p>
        </w:tc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Заседание МО учителей гуманитарного цикла. Анализ работы МО за 2017-2018 учебный год. Утверждение плана работы на 2018-2019 год, определение целей и задач. О рабочих программах по русскому языку и литературе. Повышение квалификации педагогов. Изучение новых  образовательных стандартов , законопроектов. Утверждение рабочих программ учителей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31.08.2018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Касаева А.В.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2.1</w:t>
            </w:r>
          </w:p>
          <w:p w:rsidR="00CC6DB6" w:rsidRDefault="00CC6DB6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2.2</w:t>
            </w:r>
          </w:p>
        </w:tc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Взаимодействие МО учителей гуманитарного цикла и МО учителей начальной школы. Вопросы преемственности</w:t>
            </w:r>
          </w:p>
          <w:p w:rsidR="00BE677D" w:rsidRPr="00BE677D" w:rsidRDefault="00CC6DB6" w:rsidP="00BE677D">
            <w:pPr>
              <w:spacing w:after="200" w:line="276" w:lineRule="auto"/>
            </w:pPr>
            <w:r>
              <w:t xml:space="preserve">                                                                                                                                                </w:t>
            </w:r>
            <w:r w:rsidR="00BE677D" w:rsidRPr="00BE677D">
              <w:t xml:space="preserve">Подготовка к участию  во Всероссийских конкурсах предметных олимпиад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В течение года</w:t>
            </w:r>
          </w:p>
          <w:p w:rsidR="00CC6DB6" w:rsidRDefault="00CC6DB6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Октябрь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Касаева А.В, </w:t>
            </w:r>
          </w:p>
          <w:p w:rsidR="00BE677D" w:rsidRPr="00BE677D" w:rsidRDefault="00CC6DB6" w:rsidP="00BE677D">
            <w:pPr>
              <w:spacing w:after="200" w:line="276" w:lineRule="auto"/>
            </w:pPr>
            <w:r>
              <w:t xml:space="preserve">   </w:t>
            </w:r>
            <w:r w:rsidR="00BE677D" w:rsidRPr="00BE677D">
              <w:t>Туганова С.Х.</w:t>
            </w:r>
          </w:p>
          <w:p w:rsidR="00BE677D" w:rsidRPr="00BE677D" w:rsidRDefault="00CC6DB6" w:rsidP="00BE677D">
            <w:pPr>
              <w:spacing w:after="200" w:line="276" w:lineRule="auto"/>
            </w:pPr>
            <w:r>
              <w:t>зам.директора по УВР.</w:t>
            </w:r>
            <w:r w:rsidR="00BE677D" w:rsidRPr="00BE677D">
              <w:t>Предметники.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3.1</w:t>
            </w:r>
          </w:p>
          <w:p w:rsidR="00CC6DB6" w:rsidRDefault="00CC6DB6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3.2</w:t>
            </w:r>
          </w:p>
        </w:tc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Проведение входящих контрольных работ по русскому языку по тексту администрации. Определение качества знаний.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Экзамены и их «подводные рифы» (о подготовке к ЕГЭ и ГИА).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2-3 неделя сентября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в теч.четвертей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МО, зам.директора по УВР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4</w:t>
            </w:r>
          </w:p>
        </w:tc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Подготовка и проведение школьной олимпиады по предметам гуманитарного цикла ( 5-11 классы)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сентябрь-октябрь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По плану РМО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руководитель МО, зам.директора по УВР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5</w:t>
            </w:r>
          </w:p>
        </w:tc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Проведение пробного тестирования в 11 классе( подготовка к ЕГЭ)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Проведение пробного тестирования в 9-х классах ( подготовка к ГИА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Последняя неделя ноября.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МО, зам.директора по УВР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Учителя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6</w:t>
            </w:r>
          </w:p>
        </w:tc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Организация работы с одарёнными и слабоуспевающими учащимися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В теч.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Зам.директора по УВР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Учителя 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7</w:t>
            </w:r>
          </w:p>
        </w:tc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Участие в научно-практических конференциях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В теч.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Все учителя МО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8</w:t>
            </w:r>
          </w:p>
        </w:tc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7B8" w:rsidRDefault="00BE677D" w:rsidP="00BE677D">
            <w:pPr>
              <w:spacing w:after="200" w:line="276" w:lineRule="auto"/>
            </w:pPr>
            <w:r w:rsidRPr="00BE677D">
              <w:t>Подготовка и проведение</w:t>
            </w:r>
            <w:r w:rsidR="00D907B8">
              <w:t>:</w:t>
            </w:r>
          </w:p>
          <w:p w:rsidR="00D907B8" w:rsidRDefault="00D907B8" w:rsidP="00BE677D">
            <w:pPr>
              <w:spacing w:after="200" w:line="276" w:lineRule="auto"/>
            </w:pPr>
            <w:r>
              <w:t>Недели осетинского языка и литературы;</w:t>
            </w:r>
          </w:p>
          <w:p w:rsidR="00BE677D" w:rsidRDefault="00D907B8" w:rsidP="00BE677D">
            <w:pPr>
              <w:spacing w:after="200" w:line="276" w:lineRule="auto"/>
            </w:pPr>
            <w:r>
              <w:t xml:space="preserve"> Н</w:t>
            </w:r>
            <w:r w:rsidR="00BE677D" w:rsidRPr="00BE677D">
              <w:t>еде</w:t>
            </w:r>
            <w:r>
              <w:t>ли  русского языка и литературы;</w:t>
            </w:r>
          </w:p>
          <w:p w:rsidR="00D907B8" w:rsidRDefault="00D907B8" w:rsidP="00BE677D">
            <w:pPr>
              <w:spacing w:after="200" w:line="276" w:lineRule="auto"/>
            </w:pPr>
            <w:r>
              <w:t>Недели истории и обществознания;</w:t>
            </w:r>
          </w:p>
          <w:p w:rsidR="00D907B8" w:rsidRPr="00BE677D" w:rsidRDefault="00D907B8" w:rsidP="00BE677D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7B8" w:rsidRDefault="00D907B8" w:rsidP="00BE677D">
            <w:pPr>
              <w:spacing w:after="200" w:line="276" w:lineRule="auto"/>
            </w:pPr>
          </w:p>
          <w:p w:rsidR="00D907B8" w:rsidRDefault="00D907B8" w:rsidP="00BE677D">
            <w:pPr>
              <w:spacing w:after="200" w:line="276" w:lineRule="auto"/>
            </w:pPr>
            <w:r>
              <w:t>Октябрь,май</w:t>
            </w:r>
          </w:p>
          <w:p w:rsidR="00BE677D" w:rsidRDefault="00D907B8" w:rsidP="00BE677D">
            <w:pPr>
              <w:spacing w:after="200" w:line="276" w:lineRule="auto"/>
            </w:pPr>
            <w:r w:rsidRPr="00BE677D">
              <w:t>Н</w:t>
            </w:r>
            <w:r w:rsidR="00BE677D" w:rsidRPr="00BE677D">
              <w:t>оябрь</w:t>
            </w:r>
            <w:r>
              <w:t xml:space="preserve"> , апрель</w:t>
            </w:r>
          </w:p>
          <w:p w:rsidR="00D907B8" w:rsidRPr="00BE677D" w:rsidRDefault="00D907B8" w:rsidP="00BE677D">
            <w:pPr>
              <w:spacing w:after="200" w:line="276" w:lineRule="auto"/>
            </w:pPr>
            <w: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7B8" w:rsidRDefault="00D907B8" w:rsidP="00BE677D">
            <w:pPr>
              <w:spacing w:after="200" w:line="276" w:lineRule="auto"/>
            </w:pPr>
          </w:p>
          <w:p w:rsidR="00BE677D" w:rsidRDefault="00D907B8" w:rsidP="00BE677D">
            <w:pPr>
              <w:spacing w:after="200" w:line="276" w:lineRule="auto"/>
            </w:pPr>
            <w:r>
              <w:t xml:space="preserve">Учителя осетинского языка и литературы                                         </w:t>
            </w:r>
            <w:r w:rsidR="00BE677D" w:rsidRPr="00BE677D">
              <w:t>Учителя русского языка и литературы</w:t>
            </w:r>
          </w:p>
          <w:p w:rsidR="00D907B8" w:rsidRPr="00BE677D" w:rsidRDefault="00D907B8" w:rsidP="00BE677D">
            <w:pPr>
              <w:spacing w:after="200" w:line="276" w:lineRule="auto"/>
            </w:pPr>
            <w:r>
              <w:t xml:space="preserve">                                                                    Учитель истории и обществознания</w:t>
            </w:r>
          </w:p>
        </w:tc>
      </w:tr>
      <w:tr w:rsidR="00BE677D" w:rsidRPr="00BE677D" w:rsidTr="00D907B8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2 четверть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Заседание МО учителей гуманитарного цикла. Итоги 1 четверти. Анализ внеклассной работы по предметам. Пути повышения качества знаний. Участие в олимпиадах муниципального уровня. Анализ пробного тестирования в 11 классе. Анализ </w:t>
            </w:r>
            <w:r w:rsidRPr="00BE677D">
              <w:lastRenderedPageBreak/>
              <w:t>диагностической работы в 9-х классах. Организация помощи слабоуспевающим учащимся. О работе с одаренными детьми. Подготовка к  ученическим  и учительским конференциям. Об организации проектной деятельности учащихся. Изучение новых  образовательных стандартов , законопроектов.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 xml:space="preserve"> ноябрь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МО, зам.директора по УВР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Участие во Всероссийской игре «Русский медвежонок (2-11 классы)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ноябрь-декабрь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 учителя МО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3.1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3.2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Участие во 2 этапе муниципальной олимпиады по предметам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Подготовка и проведение недели английского языка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Ноябрь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Ноябрь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МО, зам.директора по УВР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Учителя 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4.1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4.2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Тестирования в формате ОГЭ в 5-8 классах по предметам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 Взаимопосещение уроков  учителями — предметниками с целью обмена опытом, педагогическим материалом.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Декабрь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в течение года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Учителя русского языка и литературы</w:t>
            </w:r>
          </w:p>
        </w:tc>
      </w:tr>
      <w:tr w:rsidR="00BE677D" w:rsidRPr="00BE677D" w:rsidTr="00D907B8">
        <w:trPr>
          <w:trHeight w:val="902"/>
        </w:trPr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Сжатое изложение  (пробные работы в формате ОГЭ)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В течение  года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Учителя МО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Участие в конкурсных сочинениях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По плану РМО 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Учителя русского языка и литературы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Проведение пробного тестирования в 9 и 11 классе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декабрь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Учителя 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Подготовка  и проведение мероприятий к юбилейным датам в области литературы.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В течение  года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Учителя русского языка и литературы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Корректировка рабочих программ по предметам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До 30 .12.2017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Зам.директора по УВР</w:t>
            </w:r>
          </w:p>
        </w:tc>
      </w:tr>
      <w:tr w:rsidR="00BE677D" w:rsidRPr="00BE677D" w:rsidTr="00D907B8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Проведение контрольных работ за 1 полугодие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До 25 декабря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D907B8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3 четверть</w:t>
            </w:r>
          </w:p>
        </w:tc>
      </w:tr>
      <w:tr w:rsidR="00BE677D" w:rsidRPr="00BE677D" w:rsidTr="00D907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Заседание МО. Обеспечение индивидуальных образовательных траекторий обучающихся за счет уровневой дифференциации учебного материала. Мониторинг качества знаний  за 1 полугодие. 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 январь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2019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</w:t>
            </w:r>
          </w:p>
        </w:tc>
      </w:tr>
      <w:tr w:rsidR="00BE677D" w:rsidRPr="00BE677D" w:rsidTr="00D907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D907B8" w:rsidP="00BE677D">
            <w:pPr>
              <w:spacing w:after="200" w:line="276" w:lineRule="auto"/>
            </w:pPr>
            <w: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Участие в районных семинарах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По плану РМО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МО. Зам.директора по УВР</w:t>
            </w:r>
          </w:p>
        </w:tc>
      </w:tr>
      <w:tr w:rsidR="00BE677D" w:rsidRPr="00BE677D" w:rsidTr="00D907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D907B8" w:rsidP="00BE677D">
            <w:pPr>
              <w:spacing w:after="200" w:line="276" w:lineRule="auto"/>
            </w:pPr>
            <w: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Пробное тестирование 9, 11классы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D907B8" w:rsidP="00BE677D">
            <w:pPr>
              <w:spacing w:after="200" w:line="276" w:lineRule="auto"/>
            </w:pPr>
            <w:r>
              <w:t>Февраль-март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Учителя </w:t>
            </w:r>
          </w:p>
        </w:tc>
      </w:tr>
      <w:tr w:rsidR="00BE677D" w:rsidRPr="00BE677D" w:rsidTr="00D907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D907B8" w:rsidP="00BE677D">
            <w:pPr>
              <w:spacing w:after="200" w:line="276" w:lineRule="auto"/>
            </w:pPr>
            <w: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Конкурсные сочинения, внеклассные уроки, </w:t>
            </w:r>
            <w:r w:rsidRPr="00BE677D">
              <w:lastRenderedPageBreak/>
              <w:t>посвящённые  дню Защитника Отечества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Февраль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руководитель МО</w:t>
            </w:r>
          </w:p>
        </w:tc>
      </w:tr>
      <w:tr w:rsidR="00BE677D" w:rsidRPr="00BE677D" w:rsidTr="00D907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Пробное тестирование 9, 11классы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Март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учителя</w:t>
            </w:r>
          </w:p>
        </w:tc>
      </w:tr>
      <w:tr w:rsidR="00BE677D" w:rsidRPr="00BE677D" w:rsidTr="00D907B8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4 четверть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D907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Заседание МО. Анализ работы за 3 четверть. Работа со слабоуспевающими учащимися. Анализ проведения районного семинара.   О ходе подготовки к итоговой аттестации в 9,11 классах, подготовка необходимой документации 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3 апреля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руководитель МО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D907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Участие в конкурсе сочинений ко Дню Победы</w:t>
            </w:r>
            <w:r w:rsidR="005B684D">
              <w:t xml:space="preserve"> «Письмо ветерану»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5B684D" w:rsidP="00BE677D">
            <w:pPr>
              <w:spacing w:after="200" w:line="276" w:lineRule="auto"/>
            </w:pPr>
            <w:r>
              <w:t>Март-апрель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учителя</w:t>
            </w:r>
          </w:p>
        </w:tc>
      </w:tr>
      <w:tr w:rsidR="00BE677D" w:rsidRPr="00BE677D" w:rsidTr="00D907B8">
        <w:trPr>
          <w:trHeight w:val="108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Обеспечение участия обучающихся в пробном  ЕГЭ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По плану РУО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Зам.директора по УВР ,учителя</w:t>
            </w:r>
          </w:p>
        </w:tc>
      </w:tr>
      <w:tr w:rsidR="00BE677D" w:rsidRPr="00BE677D" w:rsidTr="00D907B8">
        <w:trPr>
          <w:trHeight w:val="108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5B684D">
            <w:pPr>
              <w:spacing w:after="200" w:line="276" w:lineRule="auto"/>
            </w:pPr>
            <w:r w:rsidRPr="00BE677D">
              <w:t>Обеспечение участия обучающих</w:t>
            </w:r>
            <w:r w:rsidR="005B684D">
              <w:t>ся в пробном  ОГЭ по русскому  языку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5B684D" w:rsidP="00BE677D">
            <w:pPr>
              <w:spacing w:after="200" w:line="276" w:lineRule="auto"/>
            </w:pPr>
            <w:r>
              <w:t>По плану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Зам.директора по УВР .Учителя </w:t>
            </w:r>
          </w:p>
        </w:tc>
      </w:tr>
      <w:tr w:rsidR="00BE677D" w:rsidRPr="00BE677D" w:rsidTr="005B684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</w:p>
        </w:tc>
      </w:tr>
      <w:tr w:rsidR="00BE677D" w:rsidRPr="00BE677D" w:rsidTr="00D907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5B684D" w:rsidP="00BE677D">
            <w:pPr>
              <w:spacing w:after="200" w:line="276" w:lineRule="auto"/>
            </w:pPr>
            <w: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Заседание МО. Итоги пробного ЕГЭ. Анализ работы МО и задачи на новый учебный год.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май</w:t>
            </w:r>
          </w:p>
        </w:tc>
        <w:tc>
          <w:tcPr>
            <w:tcW w:w="7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Зам.директора по УВР. Руководитель ШМО.</w:t>
            </w:r>
          </w:p>
        </w:tc>
      </w:tr>
    </w:tbl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>
      <w:pPr>
        <w:rPr>
          <w:b/>
        </w:rPr>
      </w:pPr>
      <w:r w:rsidRPr="00BE677D">
        <w:rPr>
          <w:b/>
        </w:rPr>
        <w:t xml:space="preserve">                             </w:t>
      </w:r>
    </w:p>
    <w:p w:rsidR="00BE677D" w:rsidRPr="00BE677D" w:rsidRDefault="005B684D" w:rsidP="00BE677D">
      <w:pPr>
        <w:rPr>
          <w:b/>
        </w:rPr>
      </w:pPr>
      <w:r>
        <w:rPr>
          <w:b/>
        </w:rPr>
        <w:lastRenderedPageBreak/>
        <w:t xml:space="preserve"> </w:t>
      </w:r>
      <w:r w:rsidR="00BE677D" w:rsidRPr="00BE677D">
        <w:rPr>
          <w:b/>
        </w:rPr>
        <w:t xml:space="preserve"> План работы по кабинетам на 2018-2019 учебный год</w:t>
      </w:r>
    </w:p>
    <w:tbl>
      <w:tblPr>
        <w:tblStyle w:val="a3"/>
        <w:tblW w:w="155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94"/>
        <w:gridCol w:w="2858"/>
        <w:gridCol w:w="2586"/>
        <w:gridCol w:w="2659"/>
        <w:gridCol w:w="2410"/>
        <w:gridCol w:w="3642"/>
      </w:tblGrid>
      <w:tr w:rsidR="00BE677D" w:rsidRPr="00BE677D" w:rsidTr="00B208B6">
        <w:trPr>
          <w:trHeight w:val="142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 xml:space="preserve">Кабинет      </w:t>
            </w: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 xml:space="preserve">               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Ответственный за кабинет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1 четверть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 xml:space="preserve">2 четверть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3 четверть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4 четверть</w:t>
            </w:r>
          </w:p>
        </w:tc>
      </w:tr>
      <w:tr w:rsidR="00BE677D" w:rsidRPr="00BE677D" w:rsidTr="00B208B6">
        <w:trPr>
          <w:trHeight w:val="142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№2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Туаева М.В.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1.Обновление методической литературы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 Изготовление дидактического материала.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 Изготовление стендов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 Замена стендов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2.Изготовление дидактического материала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3.Приобретение новой методической литературы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4.Замена ламп по заявкам.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1.Оформление выставки рисунков детей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2.Изготовление дидактического материала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(тесты)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1.Изготовление тестов для пробно-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го тестирования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2.Сохранность кабинета после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ремонта, подготовка к ремонту.</w:t>
            </w:r>
          </w:p>
        </w:tc>
      </w:tr>
      <w:tr w:rsidR="00BE677D" w:rsidRPr="00BE677D" w:rsidTr="00B208B6">
        <w:trPr>
          <w:trHeight w:val="142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      №3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Багаева У.Р.</w:t>
            </w: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1.Обновление методической литературы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 Изготовление дидактического материала.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 Изготовление стендов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1.Обновление стендов.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2.Подбор мультимедий-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ного материала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 приобретение новой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 Изготовление дидактических материалов по литературе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 Текущий ремонт оборудования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 Изготовление тестов для пробно-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го тестирования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2.Подготовка к ремонту</w:t>
            </w:r>
          </w:p>
        </w:tc>
      </w:tr>
      <w:tr w:rsidR="00BE677D" w:rsidRPr="00BE677D" w:rsidTr="00B208B6">
        <w:trPr>
          <w:trHeight w:val="142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 xml:space="preserve">    №10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Годжиева Г.Г.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1.Обновление методической литературы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 Изготовление дидактического материала.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 Изготовление стендов</w:t>
            </w:r>
          </w:p>
          <w:p w:rsidR="00BE677D" w:rsidRPr="00BE677D" w:rsidRDefault="00BE677D" w:rsidP="00BE677D">
            <w:pPr>
              <w:spacing w:after="200" w:line="276" w:lineRule="auto"/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1.Обновление стендов по орфографии и орфоэпии.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2.Подбор мультимедий-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ного материала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 приобретение новой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 изготовление дидактических материалов по литературе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 Текущий ремонт оборудования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>1. Изготовление тестов для пробно-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го тестирования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2.Подготовка к ремонту</w:t>
            </w:r>
          </w:p>
        </w:tc>
      </w:tr>
      <w:tr w:rsidR="00BE677D" w:rsidRPr="00BE677D" w:rsidTr="00B208B6">
        <w:trPr>
          <w:trHeight w:val="142"/>
        </w:trPr>
        <w:tc>
          <w:tcPr>
            <w:tcW w:w="1394" w:type="dxa"/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№11</w:t>
            </w:r>
          </w:p>
        </w:tc>
        <w:tc>
          <w:tcPr>
            <w:tcW w:w="2858" w:type="dxa"/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Албегова З.А.</w:t>
            </w:r>
          </w:p>
        </w:tc>
        <w:tc>
          <w:tcPr>
            <w:tcW w:w="2586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1.Обновление методической литературы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 Изготовление дидактического материала.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 Изготовление стендов</w:t>
            </w:r>
          </w:p>
        </w:tc>
        <w:tc>
          <w:tcPr>
            <w:tcW w:w="2659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1. Замена стендов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2.Изготовление дидактического материала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3.Приобретение новой методической литературы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4.Замена ламп по заявкам.</w:t>
            </w:r>
          </w:p>
        </w:tc>
        <w:tc>
          <w:tcPr>
            <w:tcW w:w="2410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1.Оформление выставки рисунков детей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2.Изготовление дидактического материала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(тесты)</w:t>
            </w:r>
          </w:p>
        </w:tc>
        <w:tc>
          <w:tcPr>
            <w:tcW w:w="3642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1.Изготовление тестов для пробно-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го тестирования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2.Сохранность кабинета после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ремонта, подготовка к ремонту.</w:t>
            </w:r>
          </w:p>
        </w:tc>
      </w:tr>
      <w:tr w:rsidR="00BE677D" w:rsidRPr="00BE677D" w:rsidTr="00B208B6">
        <w:trPr>
          <w:trHeight w:val="142"/>
        </w:trPr>
        <w:tc>
          <w:tcPr>
            <w:tcW w:w="1394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      №12</w:t>
            </w:r>
          </w:p>
        </w:tc>
        <w:tc>
          <w:tcPr>
            <w:tcW w:w="2858" w:type="dxa"/>
            <w:hideMark/>
          </w:tcPr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  <w:r w:rsidRPr="00BE677D">
              <w:rPr>
                <w:b/>
              </w:rPr>
              <w:t>Касаева А.В.</w:t>
            </w: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  <w:p w:rsidR="00BE677D" w:rsidRPr="00BE677D" w:rsidRDefault="00BE677D" w:rsidP="00BE677D">
            <w:pPr>
              <w:spacing w:after="200" w:line="276" w:lineRule="auto"/>
              <w:rPr>
                <w:b/>
              </w:rPr>
            </w:pPr>
          </w:p>
        </w:tc>
        <w:tc>
          <w:tcPr>
            <w:tcW w:w="2586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1.Обновление методической литературы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2. Изготовление дидактического </w:t>
            </w:r>
            <w:r w:rsidRPr="00BE677D">
              <w:lastRenderedPageBreak/>
              <w:t>материала.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3. Изготовление стендов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.</w:t>
            </w:r>
          </w:p>
        </w:tc>
        <w:tc>
          <w:tcPr>
            <w:tcW w:w="2659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1.Обновление стендов по орфографии и орфоэпии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2.Подбор мультимедий-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ного материала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3. приобретение новой методической литературы</w:t>
            </w:r>
          </w:p>
        </w:tc>
        <w:tc>
          <w:tcPr>
            <w:tcW w:w="2410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1. Изготовление дидактических материалов по литературе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2. Текущий ремонт </w:t>
            </w:r>
            <w:r w:rsidRPr="00BE677D">
              <w:lastRenderedPageBreak/>
              <w:t>оборудования</w:t>
            </w:r>
          </w:p>
        </w:tc>
        <w:tc>
          <w:tcPr>
            <w:tcW w:w="3642" w:type="dxa"/>
            <w:hideMark/>
          </w:tcPr>
          <w:p w:rsidR="00BE677D" w:rsidRPr="00BE677D" w:rsidRDefault="00BE677D" w:rsidP="00BE677D">
            <w:pPr>
              <w:spacing w:after="200" w:line="276" w:lineRule="auto"/>
            </w:pPr>
            <w:r w:rsidRPr="00BE677D">
              <w:lastRenderedPageBreak/>
              <w:t>1. Изготовление тестов для пробно-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 xml:space="preserve">го тестирования </w:t>
            </w:r>
          </w:p>
          <w:p w:rsidR="00BE677D" w:rsidRPr="00BE677D" w:rsidRDefault="00BE677D" w:rsidP="00BE677D">
            <w:pPr>
              <w:spacing w:after="200" w:line="276" w:lineRule="auto"/>
            </w:pPr>
            <w:r w:rsidRPr="00BE677D">
              <w:t>2.Подготовка к ремонту</w:t>
            </w:r>
          </w:p>
        </w:tc>
      </w:tr>
    </w:tbl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  <w:r w:rsidRPr="00BE677D">
        <w:rPr>
          <w:b/>
          <w:bCs/>
        </w:rPr>
        <w:lastRenderedPageBreak/>
        <w:t xml:space="preserve">Подготовка к  </w:t>
      </w:r>
      <w:r w:rsidRPr="00BE677D">
        <w:rPr>
          <w:b/>
        </w:rPr>
        <w:t xml:space="preserve">ЕГЭ и  ОГЭ 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5840"/>
        <w:gridCol w:w="3804"/>
        <w:gridCol w:w="4536"/>
      </w:tblGrid>
      <w:tr w:rsidR="00BE677D" w:rsidRPr="00BE677D" w:rsidTr="005B68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pPr>
              <w:rPr>
                <w:b/>
              </w:rPr>
            </w:pPr>
            <w:r w:rsidRPr="00BE677D">
              <w:rPr>
                <w:b/>
              </w:rPr>
              <w:t>№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pPr>
              <w:rPr>
                <w:b/>
              </w:rPr>
            </w:pPr>
            <w:r w:rsidRPr="00BE677D">
              <w:rPr>
                <w:b/>
              </w:rPr>
              <w:t>Содержание работы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pPr>
              <w:rPr>
                <w:b/>
              </w:rPr>
            </w:pPr>
            <w:r w:rsidRPr="00BE677D">
              <w:rPr>
                <w:b/>
              </w:rPr>
              <w:t xml:space="preserve">Месяц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7D" w:rsidRPr="00BE677D" w:rsidRDefault="00BE677D" w:rsidP="00BE677D">
            <w:pPr>
              <w:rPr>
                <w:b/>
              </w:rPr>
            </w:pPr>
            <w:r w:rsidRPr="00BE677D">
              <w:rPr>
                <w:b/>
              </w:rPr>
              <w:t>Ответственные</w:t>
            </w:r>
          </w:p>
        </w:tc>
      </w:tr>
      <w:tr w:rsidR="00BE677D" w:rsidRPr="00BE677D" w:rsidTr="005B68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 xml:space="preserve">Участие в пробных экзаменах  ЕГЭ и ГИА в новой форме, выполнение независимой контрольной работы по русскому языку в 9, 11 классах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районные-март-апрель, октябрь-декабрь, школьные- в течение года ежемесячно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7D" w:rsidRPr="00BE677D" w:rsidRDefault="00BE677D" w:rsidP="00BE677D">
            <w:r w:rsidRPr="00BE677D">
              <w:t>учителя-предметники</w:t>
            </w:r>
          </w:p>
        </w:tc>
      </w:tr>
      <w:tr w:rsidR="00BE677D" w:rsidRPr="00BE677D" w:rsidTr="005B68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77D" w:rsidRPr="00BE677D" w:rsidRDefault="00BE677D" w:rsidP="00BE677D">
            <w:r w:rsidRPr="00BE677D">
              <w:t>2</w:t>
            </w:r>
          </w:p>
          <w:p w:rsidR="00BE677D" w:rsidRPr="00BE677D" w:rsidRDefault="00BE677D" w:rsidP="00BE677D"/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7D" w:rsidRPr="00BE677D" w:rsidRDefault="00BE677D" w:rsidP="00BE677D">
            <w:r w:rsidRPr="00BE677D">
              <w:t>Учителя-предметники</w:t>
            </w:r>
          </w:p>
          <w:p w:rsidR="00BE677D" w:rsidRPr="00BE677D" w:rsidRDefault="00BE677D" w:rsidP="00BE677D"/>
        </w:tc>
      </w:tr>
      <w:tr w:rsidR="00BE677D" w:rsidRPr="00BE677D" w:rsidTr="005B684D">
        <w:trPr>
          <w:trHeight w:val="5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Проведение индивидуальных консультаций по пробелам в знаниях учащихся.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7D" w:rsidRPr="00BE677D" w:rsidRDefault="00BE677D" w:rsidP="00BE677D">
            <w:r w:rsidRPr="00BE677D">
              <w:t>Учителя-предметники</w:t>
            </w:r>
          </w:p>
        </w:tc>
      </w:tr>
      <w:tr w:rsidR="00BE677D" w:rsidRPr="00BE677D" w:rsidTr="005B684D">
        <w:trPr>
          <w:trHeight w:val="43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 xml:space="preserve">Работа с бланками ЕГЭ и ОГЭ.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7D" w:rsidRPr="00BE677D" w:rsidRDefault="00BE677D" w:rsidP="00BE677D">
            <w:r w:rsidRPr="00BE677D">
              <w:t>Учителя-предметники</w:t>
            </w:r>
          </w:p>
        </w:tc>
      </w:tr>
      <w:tr w:rsidR="00BE677D" w:rsidRPr="00BE677D" w:rsidTr="005B68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5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Работа по общешкольному плану-графику подготовки учащихся к ГИА в 9 классе в новой форме и ЕГЭ в 11 классе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77D" w:rsidRPr="00BE677D" w:rsidRDefault="00BE677D" w:rsidP="00BE677D">
            <w:r w:rsidRPr="00BE677D"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7D" w:rsidRPr="00BE677D" w:rsidRDefault="00BE677D" w:rsidP="00BE677D">
            <w:r w:rsidRPr="00BE677D">
              <w:t>Учителя-предметники</w:t>
            </w:r>
          </w:p>
        </w:tc>
      </w:tr>
    </w:tbl>
    <w:p w:rsidR="00BE677D" w:rsidRPr="00BE677D" w:rsidRDefault="00BE677D" w:rsidP="00BE677D"/>
    <w:p w:rsidR="00BE677D" w:rsidRPr="00BE677D" w:rsidRDefault="00BE677D" w:rsidP="00BE677D">
      <w:pPr>
        <w:rPr>
          <w:b/>
        </w:rPr>
      </w:pPr>
    </w:p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>
      <w:r w:rsidRPr="00BE677D">
        <w:rPr>
          <w:b/>
          <w:bCs/>
          <w:iCs/>
        </w:rPr>
        <w:lastRenderedPageBreak/>
        <w:t>План работы с одаренными детьми</w:t>
      </w:r>
    </w:p>
    <w:p w:rsidR="00BE677D" w:rsidRPr="00BE677D" w:rsidRDefault="00BE677D" w:rsidP="00BE677D">
      <w:r w:rsidRPr="00BE677D">
        <w:rPr>
          <w:b/>
          <w:bCs/>
          <w:iCs/>
        </w:rPr>
        <w:t>в 2018-2019 учебном году</w:t>
      </w:r>
    </w:p>
    <w:p w:rsidR="00BE677D" w:rsidRPr="00BE677D" w:rsidRDefault="00BE677D" w:rsidP="00BE677D">
      <w:r w:rsidRPr="00BE677D">
        <w:rPr>
          <w:b/>
          <w:bCs/>
          <w:i/>
          <w:iCs/>
        </w:rPr>
        <w:t>Цель:</w:t>
      </w:r>
      <w:r w:rsidRPr="00BE677D"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BE677D" w:rsidRPr="00BE677D" w:rsidRDefault="00BE677D" w:rsidP="00BE677D">
      <w:r w:rsidRPr="00BE677D">
        <w:rPr>
          <w:b/>
          <w:bCs/>
          <w:i/>
          <w:iCs/>
        </w:rPr>
        <w:t>Задачи:</w:t>
      </w:r>
    </w:p>
    <w:p w:rsidR="00BE677D" w:rsidRPr="00BE677D" w:rsidRDefault="00BE677D" w:rsidP="00BE677D">
      <w:r w:rsidRPr="00BE677D">
        <w:t>1. Создание оптимальных условий для выявления поддержки и развития одаренных детей.</w:t>
      </w:r>
    </w:p>
    <w:p w:rsidR="00BE677D" w:rsidRPr="00BE677D" w:rsidRDefault="00BE677D" w:rsidP="00BE677D">
      <w:r w:rsidRPr="00BE677D"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BE677D" w:rsidRPr="00BE677D" w:rsidRDefault="00BE677D" w:rsidP="00BE677D">
      <w:r w:rsidRPr="00BE677D">
        <w:t>3. Пропаганда интеллектуальных ценностей и авторитета знаний.</w:t>
      </w:r>
    </w:p>
    <w:p w:rsidR="00BE677D" w:rsidRPr="00BE677D" w:rsidRDefault="00BE677D" w:rsidP="00BE677D">
      <w:r w:rsidRPr="00BE677D">
        <w:t>4. Создание системы взаимодействия школа – ВУЗ.</w:t>
      </w:r>
    </w:p>
    <w:p w:rsidR="00BE677D" w:rsidRPr="00BE677D" w:rsidRDefault="00BE677D" w:rsidP="00BE677D">
      <w:r w:rsidRPr="00BE677D">
        <w:t>5. Создание новых форм и эффективных методик развития творческих способностей и опыта научного творчества.</w:t>
      </w:r>
    </w:p>
    <w:p w:rsidR="00BE677D" w:rsidRPr="00BE677D" w:rsidRDefault="00BE677D" w:rsidP="00BE677D">
      <w:r w:rsidRPr="00BE677D">
        <w:rPr>
          <w:b/>
          <w:bCs/>
          <w:i/>
          <w:iCs/>
        </w:rPr>
        <w:t>Содержание и формы работы:</w:t>
      </w:r>
    </w:p>
    <w:p w:rsidR="00BE677D" w:rsidRPr="00BE677D" w:rsidRDefault="00BE677D" w:rsidP="00BE677D">
      <w:r w:rsidRPr="00BE677D">
        <w:rPr>
          <w:b/>
          <w:bCs/>
        </w:rPr>
        <w:t>Выявление одаренных и талантливых детей</w:t>
      </w:r>
    </w:p>
    <w:p w:rsidR="00BE677D" w:rsidRPr="00BE677D" w:rsidRDefault="00BE677D" w:rsidP="00BE677D">
      <w:r w:rsidRPr="00BE677D">
        <w:t xml:space="preserve"> Выявление одаренных и талантливых детей; </w:t>
      </w:r>
    </w:p>
    <w:p w:rsidR="00BE677D" w:rsidRPr="00BE677D" w:rsidRDefault="00BE677D" w:rsidP="00BE677D">
      <w:r w:rsidRPr="00BE677D"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BE677D" w:rsidRPr="00BE677D" w:rsidRDefault="00BE677D" w:rsidP="00BE677D">
      <w:r w:rsidRPr="00BE677D">
        <w:t> Создание банка данных «Одаренные дети».</w:t>
      </w:r>
    </w:p>
    <w:p w:rsidR="00BE677D" w:rsidRPr="00BE677D" w:rsidRDefault="00BE677D" w:rsidP="00BE677D">
      <w:r w:rsidRPr="00BE677D">
        <w:t> Диагностика потенциальных возможностей детей с использованием психологической службы;</w:t>
      </w:r>
    </w:p>
    <w:p w:rsidR="00BE677D" w:rsidRPr="00BE677D" w:rsidRDefault="00BE677D" w:rsidP="00BE677D">
      <w:r w:rsidRPr="00BE677D">
        <w:t> Анализ особых успехов и достижений ученика;</w:t>
      </w:r>
    </w:p>
    <w:p w:rsidR="00BE677D" w:rsidRPr="00BE677D" w:rsidRDefault="00BE677D" w:rsidP="00BE677D">
      <w:pPr>
        <w:rPr>
          <w:b/>
          <w:bCs/>
        </w:rPr>
      </w:pPr>
    </w:p>
    <w:tbl>
      <w:tblPr>
        <w:tblpPr w:leftFromText="180" w:rightFromText="180" w:vertAnchor="text" w:horzAnchor="margin" w:tblpY="-76"/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438"/>
        <w:gridCol w:w="2835"/>
        <w:gridCol w:w="2977"/>
        <w:gridCol w:w="2126"/>
      </w:tblGrid>
      <w:tr w:rsidR="00BE677D" w:rsidRPr="00BE677D" w:rsidTr="005B684D">
        <w:trPr>
          <w:trHeight w:val="98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pPr>
              <w:rPr>
                <w:b/>
                <w:bCs/>
                <w:i/>
                <w:iCs/>
              </w:rPr>
            </w:pPr>
          </w:p>
          <w:p w:rsidR="00BE677D" w:rsidRPr="00BE677D" w:rsidRDefault="00BE677D" w:rsidP="00BE677D">
            <w:pPr>
              <w:rPr>
                <w:b/>
                <w:bCs/>
                <w:i/>
                <w:iCs/>
              </w:rPr>
            </w:pPr>
          </w:p>
          <w:p w:rsidR="00BE677D" w:rsidRPr="00BE677D" w:rsidRDefault="00BE677D" w:rsidP="00BE677D"/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rPr>
                <w:b/>
                <w:bCs/>
                <w:i/>
                <w:iCs/>
              </w:rPr>
              <w:t>Выход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Сентябрь, 2018г.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Кл. рук. 5-11классов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Список 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Сентябрь 2018г.</w:t>
            </w:r>
          </w:p>
          <w:p w:rsidR="00BE677D" w:rsidRPr="00BE677D" w:rsidRDefault="00BE677D" w:rsidP="00BE677D">
            <w:r w:rsidRPr="00BE677D">
              <w:t>Май 2019г.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Классные руководители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Анализ 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Проведение школьных предметных олимпиад 5-11 классы</w:t>
            </w:r>
          </w:p>
          <w:p w:rsidR="00BE677D" w:rsidRPr="00BE677D" w:rsidRDefault="00BE677D" w:rsidP="00BE677D"/>
          <w:p w:rsidR="00BE677D" w:rsidRPr="00BE677D" w:rsidRDefault="00BE677D" w:rsidP="00BE677D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Сентябрь-Октябрь 2018г.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зам. дир. поУВР, </w:t>
            </w:r>
          </w:p>
          <w:p w:rsidR="00BE677D" w:rsidRPr="00BE677D" w:rsidRDefault="00BE677D" w:rsidP="00BE677D">
            <w:r w:rsidRPr="00BE677D">
              <w:t>учителя – предметники, кл. рук. 5-11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Приказы, справки, отчеты, совещания при директоре, заседания МО 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Участие во Всероссийской заочной олимпиаде по предметам гуманитарного цикла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Сентябрь-декабрь 2018г.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Учителя-словесники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Заявка, справка 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Учителя – предметники, рук.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Посещение и анализ уроков 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Сентябрь- май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зам. директора по УВР</w:t>
            </w:r>
          </w:p>
          <w:p w:rsidR="00BE677D" w:rsidRPr="00BE677D" w:rsidRDefault="00BE677D" w:rsidP="00BE677D">
            <w:r w:rsidRPr="00BE677D">
              <w:t>зам. директора по 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Приказы, справки, договоры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Привлечение одаренных, мотивированных учащихся к осуществлению помощи слабоуспевающим в классе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Учителя – предметники,</w:t>
            </w:r>
          </w:p>
          <w:p w:rsidR="00BE677D" w:rsidRPr="00BE677D" w:rsidRDefault="00BE677D" w:rsidP="00BE677D">
            <w:r w:rsidRPr="00BE677D">
              <w:t>Кл. рук.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Наблюдение, собеседование, анализ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Участие в муниципальных, республиканских, всероссийских </w:t>
            </w:r>
            <w:r w:rsidRPr="00BE677D">
              <w:lastRenderedPageBreak/>
              <w:t>предметных олимпиадах</w:t>
            </w:r>
          </w:p>
          <w:p w:rsidR="00BE677D" w:rsidRPr="00BE677D" w:rsidRDefault="00BE677D" w:rsidP="00BE677D">
            <w:r w:rsidRPr="00BE677D">
              <w:t>5-11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lastRenderedPageBreak/>
              <w:t>Ноябрь-декабрь 2018г.</w:t>
            </w:r>
          </w:p>
          <w:p w:rsidR="00BE677D" w:rsidRPr="00BE677D" w:rsidRDefault="00BE677D" w:rsidP="00BE677D">
            <w:r w:rsidRPr="00BE677D">
              <w:lastRenderedPageBreak/>
              <w:t xml:space="preserve">Март-апрель 2019г.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lastRenderedPageBreak/>
              <w:t xml:space="preserve">учителя – предметники, кл. </w:t>
            </w:r>
            <w:r w:rsidRPr="00BE677D">
              <w:lastRenderedPageBreak/>
              <w:t>рук.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lastRenderedPageBreak/>
              <w:t xml:space="preserve">Приказы, справки, </w:t>
            </w:r>
            <w:r w:rsidRPr="00BE677D">
              <w:lastRenderedPageBreak/>
              <w:t>заявки, отчет, списки,</w:t>
            </w:r>
          </w:p>
          <w:p w:rsidR="00BE677D" w:rsidRPr="00BE677D" w:rsidRDefault="00BE677D" w:rsidP="00BE677D">
            <w:r w:rsidRPr="00BE677D">
              <w:t>совещание при директоре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lastRenderedPageBreak/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Участие в районных и республиканских конкурсах  по предметам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2018-2019 уч.год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Приказ, заявки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Участие во Всероссийском игре-конкурсе по русскому языку «Русский медвежонок»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2018г.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Руководитель МО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Приказ, справка, заявка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Участие  научно-практической конференции «Шаг в будущее»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Февраль-март, 2019г.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 Руководитель МО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Приказ, справка, заявка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Контроль за соблюдением здоровье сберегающих технологий в работе с детьми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Педколлектив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Посещение уроков, кружков, факультативов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Руководитель МО, учителя-предметники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Приказ, заявка</w:t>
            </w:r>
          </w:p>
        </w:tc>
      </w:tr>
      <w:tr w:rsidR="00BE677D" w:rsidRPr="00BE677D" w:rsidTr="005B684D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Консультации с учителями – предмет</w:t>
            </w:r>
            <w:r w:rsidR="005B684D">
              <w:t>никами по вопросам успеваемости.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>В течение учебного года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>
            <w:r w:rsidRPr="00BE677D">
              <w:t xml:space="preserve">Зам.дир. по УВР, учителя-предметники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7D" w:rsidRPr="00BE677D" w:rsidRDefault="00BE677D" w:rsidP="00BE677D"/>
        </w:tc>
      </w:tr>
    </w:tbl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</w:p>
    <w:p w:rsidR="00BE677D" w:rsidRPr="00BE677D" w:rsidRDefault="00BE677D" w:rsidP="00BE677D">
      <w:r w:rsidRPr="00BE677D">
        <w:rPr>
          <w:b/>
          <w:bCs/>
        </w:rPr>
        <w:lastRenderedPageBreak/>
        <w:t>Помощь одаренным учащимся в самореализации их творческой направленности</w:t>
      </w:r>
      <w:r w:rsidR="005B684D">
        <w:rPr>
          <w:b/>
          <w:bCs/>
        </w:rPr>
        <w:t>.</w:t>
      </w:r>
      <w:r w:rsidRPr="00BE677D">
        <w:rPr>
          <w:b/>
          <w:bCs/>
        </w:rPr>
        <w:t xml:space="preserve"> </w:t>
      </w:r>
    </w:p>
    <w:p w:rsidR="00BE677D" w:rsidRPr="00BE677D" w:rsidRDefault="00BE677D" w:rsidP="00BE677D">
      <w:r w:rsidRPr="00BE677D">
        <w:t>Создание для ученика ситуации успеха и уверенности, через индивидуальное обучение и воспитание;</w:t>
      </w:r>
    </w:p>
    <w:p w:rsidR="00BE677D" w:rsidRPr="00BE677D" w:rsidRDefault="00BE677D" w:rsidP="00BE677D">
      <w:r w:rsidRPr="00BE677D">
        <w:t>организация научно-исследовательской деятельности;</w:t>
      </w:r>
    </w:p>
    <w:p w:rsidR="00BE677D" w:rsidRPr="00BE677D" w:rsidRDefault="00BE677D" w:rsidP="00BE677D">
      <w:r w:rsidRPr="00BE677D"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BE677D" w:rsidRPr="00BE677D" w:rsidRDefault="00BE677D" w:rsidP="00BE677D">
      <w:r w:rsidRPr="00BE677D">
        <w:t xml:space="preserve"> разработка и реализация межпредметных научно-исследовательских проектов;</w:t>
      </w:r>
    </w:p>
    <w:p w:rsidR="00BE677D" w:rsidRPr="00BE677D" w:rsidRDefault="00BE677D" w:rsidP="00BE677D">
      <w:r w:rsidRPr="00BE677D">
        <w:t>изготовление компьютерных презентаций, видеороликов, исследований.</w:t>
      </w:r>
    </w:p>
    <w:p w:rsidR="00BE677D" w:rsidRPr="00BE677D" w:rsidRDefault="00BE677D" w:rsidP="00BE677D">
      <w:r w:rsidRPr="00BE677D">
        <w:rPr>
          <w:b/>
          <w:bCs/>
        </w:rPr>
        <w:t xml:space="preserve">Контроль над развитием познавательной деятельности одаренных школьников </w:t>
      </w:r>
      <w:r w:rsidRPr="00BE677D">
        <w:t xml:space="preserve">тематический контроль знаний в рамках учебной деятельности;контроль за обязательным участием одаренных и талантливых детей в конкурсах разного уровня; </w:t>
      </w:r>
    </w:p>
    <w:p w:rsidR="00BE677D" w:rsidRPr="00BE677D" w:rsidRDefault="00BE677D" w:rsidP="00BE677D">
      <w:r w:rsidRPr="00BE677D">
        <w:rPr>
          <w:b/>
          <w:bCs/>
        </w:rPr>
        <w:t xml:space="preserve">Поощрение одаренных детей </w:t>
      </w:r>
      <w:r w:rsidRPr="00BE677D">
        <w:t xml:space="preserve">       Публикация в СМИ, на сайте школы;</w:t>
      </w:r>
    </w:p>
    <w:p w:rsidR="00BE677D" w:rsidRPr="00BE677D" w:rsidRDefault="00BE677D" w:rsidP="00BE677D">
      <w:r w:rsidRPr="00BE677D">
        <w:t>Награждение.</w:t>
      </w:r>
    </w:p>
    <w:p w:rsidR="00BE677D" w:rsidRPr="00BE677D" w:rsidRDefault="00BE677D" w:rsidP="00BE677D">
      <w:r w:rsidRPr="00BE677D">
        <w:rPr>
          <w:b/>
          <w:bCs/>
          <w:i/>
          <w:iCs/>
        </w:rPr>
        <w:t>Принципы педагогической деятельности в работе с одаренными детьми:</w:t>
      </w:r>
    </w:p>
    <w:p w:rsidR="00BE677D" w:rsidRPr="00BE677D" w:rsidRDefault="00BE677D" w:rsidP="00BE677D">
      <w:r w:rsidRPr="00BE677D">
        <w:t> принцип максимального разнообразия предоставленных возможностей для развития личности</w:t>
      </w:r>
    </w:p>
    <w:p w:rsidR="00BE677D" w:rsidRPr="00BE677D" w:rsidRDefault="00BE677D" w:rsidP="00BE677D">
      <w:r w:rsidRPr="00BE677D">
        <w:t xml:space="preserve"> принцип индивидуализации и дифференциации обучения;</w:t>
      </w:r>
    </w:p>
    <w:p w:rsidR="00BE677D" w:rsidRPr="00BE677D" w:rsidRDefault="00BE677D" w:rsidP="00BE677D">
      <w:r w:rsidRPr="00BE677D">
        <w:t> принцип свободы выбора учащимся дополнительных образовательных услуг, помощи, наставничества.</w:t>
      </w:r>
    </w:p>
    <w:p w:rsidR="00BE677D" w:rsidRPr="00BE677D" w:rsidRDefault="00BE677D" w:rsidP="00BE677D"/>
    <w:p w:rsidR="005B684D" w:rsidRDefault="005B684D" w:rsidP="00BE677D">
      <w:pPr>
        <w:rPr>
          <w:b/>
          <w:bCs/>
        </w:rPr>
      </w:pPr>
    </w:p>
    <w:p w:rsidR="005B684D" w:rsidRDefault="005B684D" w:rsidP="00BE677D">
      <w:pPr>
        <w:rPr>
          <w:b/>
          <w:bCs/>
        </w:rPr>
      </w:pPr>
    </w:p>
    <w:p w:rsidR="005B684D" w:rsidRDefault="005B684D" w:rsidP="00BE677D">
      <w:pPr>
        <w:rPr>
          <w:b/>
          <w:bCs/>
        </w:rPr>
      </w:pPr>
    </w:p>
    <w:p w:rsidR="005B684D" w:rsidRDefault="005B684D" w:rsidP="00BE677D">
      <w:pPr>
        <w:rPr>
          <w:b/>
          <w:bCs/>
        </w:rPr>
      </w:pPr>
    </w:p>
    <w:p w:rsidR="00BE677D" w:rsidRPr="00BE677D" w:rsidRDefault="00BE677D" w:rsidP="00BE677D">
      <w:pPr>
        <w:rPr>
          <w:b/>
          <w:bCs/>
        </w:rPr>
      </w:pPr>
      <w:r w:rsidRPr="00BE677D">
        <w:rPr>
          <w:b/>
          <w:bCs/>
        </w:rPr>
        <w:lastRenderedPageBreak/>
        <w:t>План работы со слабоуспевающими и неуспевающими учащимися</w:t>
      </w:r>
    </w:p>
    <w:p w:rsidR="00BE677D" w:rsidRPr="00BE677D" w:rsidRDefault="00BE677D" w:rsidP="00BE677D">
      <w:r w:rsidRPr="00BE677D">
        <w:rPr>
          <w:b/>
          <w:bCs/>
        </w:rPr>
        <w:t xml:space="preserve"> на 2018-2019 учебный год</w:t>
      </w:r>
      <w:r w:rsidRPr="00BE677D">
        <w:t>.</w:t>
      </w:r>
    </w:p>
    <w:p w:rsidR="00BE677D" w:rsidRPr="00BE677D" w:rsidRDefault="00BE677D" w:rsidP="00BE677D">
      <w:r w:rsidRPr="00BE677D">
        <w:t> </w:t>
      </w:r>
    </w:p>
    <w:tbl>
      <w:tblPr>
        <w:tblW w:w="13572" w:type="dxa"/>
        <w:jc w:val="center"/>
        <w:tblInd w:w="-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7"/>
        <w:gridCol w:w="2735"/>
      </w:tblGrid>
      <w:tr w:rsidR="00BE677D" w:rsidRPr="00BE677D" w:rsidTr="005B684D">
        <w:trPr>
          <w:jc w:val="center"/>
        </w:trPr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Срок</w:t>
            </w:r>
          </w:p>
        </w:tc>
      </w:tr>
      <w:tr w:rsidR="00BE677D" w:rsidRPr="00BE677D" w:rsidTr="005B684D">
        <w:trPr>
          <w:jc w:val="center"/>
        </w:trPr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1.                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BE677D" w:rsidRPr="00BE677D" w:rsidRDefault="00BE677D" w:rsidP="00BE677D">
            <w:r w:rsidRPr="00BE677D">
              <w:t>а) Определение фактического уровня знаний детей.</w:t>
            </w:r>
          </w:p>
          <w:p w:rsidR="00BE677D" w:rsidRPr="00BE677D" w:rsidRDefault="00BE677D" w:rsidP="00BE677D">
            <w:r w:rsidRPr="00BE677D"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Сентябрь </w:t>
            </w:r>
          </w:p>
        </w:tc>
      </w:tr>
      <w:tr w:rsidR="00BE677D" w:rsidRPr="00BE677D" w:rsidTr="005B684D">
        <w:trPr>
          <w:jc w:val="center"/>
        </w:trPr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2. Установление причин отставания  слабоуспевающих учащихся через беседы со школьными специалистами: классным руководителем, психологом, врачом,  встречи с отдельными родителями и, обязательно, в ходе беседы с самим ребенком.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Сентябрь </w:t>
            </w:r>
          </w:p>
        </w:tc>
      </w:tr>
      <w:tr w:rsidR="00BE677D" w:rsidRPr="00BE677D" w:rsidTr="005B684D">
        <w:trPr>
          <w:jc w:val="center"/>
        </w:trPr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Сентябрь, обновлять по мере необходимости.</w:t>
            </w:r>
          </w:p>
        </w:tc>
      </w:tr>
      <w:tr w:rsidR="00BE677D" w:rsidRPr="00BE677D" w:rsidTr="005B684D">
        <w:trPr>
          <w:jc w:val="center"/>
        </w:trPr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pPr>
              <w:rPr>
                <w:i/>
              </w:rPr>
            </w:pPr>
            <w:r w:rsidRPr="00BE677D"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BE677D">
              <w:rPr>
                <w:i/>
              </w:rPr>
              <w:t xml:space="preserve">чтобы не забыть. </w:t>
            </w:r>
          </w:p>
          <w:p w:rsidR="00BE677D" w:rsidRPr="00BE677D" w:rsidRDefault="00BE677D" w:rsidP="00BE677D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В течение учебного года.</w:t>
            </w:r>
          </w:p>
        </w:tc>
      </w:tr>
      <w:tr w:rsidR="00BE677D" w:rsidRPr="00BE677D" w:rsidTr="005B684D">
        <w:trPr>
          <w:jc w:val="center"/>
        </w:trPr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pPr>
              <w:rPr>
                <w:i/>
              </w:rPr>
            </w:pPr>
            <w:r w:rsidRPr="00BE677D">
              <w:t xml:space="preserve">5. Вести обязательный тематический учет знаний слабоуспевающих учащихся  класса. Лучше бы вести тематический учет знаний по предмету детей всего класса. </w:t>
            </w:r>
            <w:r w:rsidRPr="00BE677D">
              <w:rPr>
                <w:i/>
              </w:rPr>
              <w:t>Это здорово помогает в работе.</w:t>
            </w:r>
          </w:p>
          <w:p w:rsidR="00BE677D" w:rsidRPr="00BE677D" w:rsidRDefault="00BE677D" w:rsidP="00BE677D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В течение учебного года.</w:t>
            </w:r>
          </w:p>
          <w:p w:rsidR="00BE677D" w:rsidRPr="00BE677D" w:rsidRDefault="00BE677D" w:rsidP="00BE677D"/>
        </w:tc>
      </w:tr>
      <w:tr w:rsidR="00BE677D" w:rsidRPr="00BE677D" w:rsidTr="005B684D">
        <w:trPr>
          <w:jc w:val="center"/>
        </w:trPr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lastRenderedPageBreak/>
              <w:t>6. Отражать индивидуальную работу со слабым учеником в рабочих или специальных тетрадях по предмету.</w:t>
            </w:r>
          </w:p>
          <w:p w:rsidR="00BE677D" w:rsidRPr="00BE677D" w:rsidRDefault="00BE677D" w:rsidP="00BE677D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В течение учебного года.</w:t>
            </w:r>
          </w:p>
        </w:tc>
      </w:tr>
    </w:tbl>
    <w:p w:rsidR="00BE677D" w:rsidRPr="00BE677D" w:rsidRDefault="00BE677D" w:rsidP="00BE677D"/>
    <w:p w:rsidR="00BE677D" w:rsidRPr="00BE677D" w:rsidRDefault="00BE677D" w:rsidP="00BE677D"/>
    <w:tbl>
      <w:tblPr>
        <w:tblW w:w="0" w:type="auto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1620"/>
        <w:gridCol w:w="5042"/>
      </w:tblGrid>
      <w:tr w:rsidR="00BE677D" w:rsidRPr="00BE677D" w:rsidTr="005B684D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Срок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 Примечание</w:t>
            </w:r>
          </w:p>
        </w:tc>
      </w:tr>
      <w:tr w:rsidR="00BE677D" w:rsidRPr="00BE677D" w:rsidTr="005B684D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Сентябрь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Данные по неуспевающим учащимся взять из сводной ведомости успеваемости за прошлый год. </w:t>
            </w:r>
          </w:p>
          <w:p w:rsidR="00BE677D" w:rsidRPr="00BE677D" w:rsidRDefault="00BE677D" w:rsidP="00BE677D">
            <w:r w:rsidRPr="00BE677D">
              <w:t>Форма списка может быть любой, см образец  ниже.</w:t>
            </w:r>
          </w:p>
        </w:tc>
      </w:tr>
      <w:tr w:rsidR="00BE677D" w:rsidRPr="00BE677D" w:rsidTr="005B684D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Сентябрь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Информацию предоставляют классные руководители.</w:t>
            </w:r>
          </w:p>
        </w:tc>
      </w:tr>
      <w:tr w:rsidR="00BE677D" w:rsidRPr="00BE677D" w:rsidTr="005B684D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3. 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Сентябрь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 Предложить учителям представленный выше план работы. В план учителю включить обязательно:</w:t>
            </w:r>
          </w:p>
          <w:p w:rsidR="00BE677D" w:rsidRPr="00BE677D" w:rsidRDefault="00BE677D" w:rsidP="00BE677D">
            <w:r w:rsidRPr="00BE677D">
              <w:t>*контрольный срез знаний детей.</w:t>
            </w:r>
          </w:p>
          <w:p w:rsidR="00BE677D" w:rsidRPr="00BE677D" w:rsidRDefault="00BE677D" w:rsidP="00BE677D">
            <w:r w:rsidRPr="00BE677D">
              <w:t>*индивидуальную работу по ликвидации пробелов.</w:t>
            </w:r>
          </w:p>
          <w:p w:rsidR="00BE677D" w:rsidRPr="00BE677D" w:rsidRDefault="00BE677D" w:rsidP="00BE677D">
            <w:r w:rsidRPr="00BE677D">
              <w:t>*ведение тематического учета знаний слабых детей.</w:t>
            </w:r>
          </w:p>
          <w:p w:rsidR="00BE677D" w:rsidRPr="00BE677D" w:rsidRDefault="00BE677D" w:rsidP="00BE677D">
            <w:r w:rsidRPr="00BE677D">
              <w:t xml:space="preserve">*ведение работ с отражением индивидуальных </w:t>
            </w:r>
            <w:r w:rsidRPr="00BE677D">
              <w:lastRenderedPageBreak/>
              <w:t>заданий.</w:t>
            </w:r>
          </w:p>
        </w:tc>
      </w:tr>
      <w:tr w:rsidR="00BE677D" w:rsidRPr="00BE677D" w:rsidTr="005B684D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lastRenderedPageBreak/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По итогам четверти.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</w:tr>
      <w:tr w:rsidR="00BE677D" w:rsidRPr="00BE677D" w:rsidTr="005B684D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5. 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Согласно графику контрольных работ.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Учителя-предметники представляют зам. дир.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BE677D" w:rsidRPr="00BE677D" w:rsidTr="005B684D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>Выборочно, по ситуации.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7D" w:rsidRPr="00BE677D" w:rsidRDefault="00BE677D" w:rsidP="00BE677D">
            <w:r w:rsidRPr="00BE677D"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BE677D" w:rsidRPr="00BE677D" w:rsidRDefault="00BE677D" w:rsidP="00BE677D">
      <w:r w:rsidRPr="00BE677D">
        <w:rPr>
          <w:b/>
          <w:bCs/>
        </w:rPr>
        <w:t>Рекомендации</w:t>
      </w:r>
      <w:r w:rsidRPr="00BE677D">
        <w:t>: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учащийся, ,учитель, родители.</w:t>
      </w:r>
    </w:p>
    <w:p w:rsidR="00BE677D" w:rsidRPr="00BE677D" w:rsidRDefault="00BE677D" w:rsidP="00BE677D">
      <w:r w:rsidRPr="00BE677D">
        <w:rPr>
          <w:iCs/>
        </w:rPr>
        <w:t xml:space="preserve">Признаки отставания </w:t>
      </w:r>
      <w:r w:rsidRPr="00BE677D">
        <w:t xml:space="preserve">- </w:t>
      </w:r>
      <w:r w:rsidRPr="00BE677D">
        <w:rPr>
          <w:iCs/>
        </w:rPr>
        <w:t>начало неуспеваемости учащихся</w:t>
      </w:r>
    </w:p>
    <w:p w:rsidR="00BE677D" w:rsidRPr="00BE677D" w:rsidRDefault="00BE677D" w:rsidP="00BE677D">
      <w:pPr>
        <w:numPr>
          <w:ilvl w:val="0"/>
          <w:numId w:val="2"/>
        </w:numPr>
      </w:pPr>
      <w:r w:rsidRPr="00BE677D">
        <w:t>Ученик не может сказать, в чем трудность задачи, наметить план ее решения, решить задачу самостоятельно, указать, что получено ново</w:t>
      </w:r>
      <w:r w:rsidRPr="00BE677D">
        <w:softHyphen/>
        <w:t>го в результате ее решения. Ученик не может ответить на вопросы по тексту, сказать, что нового он из него узнал. Эти признаки могут  быть обнаружены при решении задач, чтении текстов и слушании объяснения учителя.</w:t>
      </w:r>
    </w:p>
    <w:p w:rsidR="00BE677D" w:rsidRPr="00BE677D" w:rsidRDefault="00BE677D" w:rsidP="00BE677D">
      <w:pPr>
        <w:numPr>
          <w:ilvl w:val="0"/>
          <w:numId w:val="2"/>
        </w:numPr>
      </w:pPr>
      <w:r w:rsidRPr="00BE677D">
        <w:t>Ученик не задает вопросов по существу изучаемого,   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BE677D" w:rsidRPr="00BE677D" w:rsidRDefault="00BE677D" w:rsidP="00BE677D">
      <w:pPr>
        <w:numPr>
          <w:ilvl w:val="0"/>
          <w:numId w:val="3"/>
        </w:numPr>
      </w:pPr>
      <w:r w:rsidRPr="00BE677D">
        <w:t>Ученик не активен и отвлекается в те моменты урока, когда идет поиск, требуется напряжение мысли, преодоление трудностей. Эти при</w:t>
      </w:r>
      <w:r w:rsidRPr="00BE677D">
        <w:softHyphen/>
        <w:t>знаки могут быть замечены при решении задач, при восприятии объ</w:t>
      </w:r>
      <w:r w:rsidRPr="00BE677D">
        <w:softHyphen/>
        <w:t>яснения учителя, в ситуации выбора по желанию задания для самостоятельной работы.</w:t>
      </w:r>
    </w:p>
    <w:p w:rsidR="00BE677D" w:rsidRPr="00BE677D" w:rsidRDefault="00BE677D" w:rsidP="00BE677D">
      <w:pPr>
        <w:numPr>
          <w:ilvl w:val="0"/>
          <w:numId w:val="3"/>
        </w:numPr>
      </w:pPr>
      <w:r w:rsidRPr="00BE677D">
        <w:lastRenderedPageBreak/>
        <w:t>Ученик   не   реагирует   эмоционально   (мимикой   и   жестами)   на успехи и неудачи,  не может дать оценки своей работе, не контролирует себя.</w:t>
      </w:r>
    </w:p>
    <w:p w:rsidR="00BE677D" w:rsidRPr="00BE677D" w:rsidRDefault="00BE677D" w:rsidP="00BE677D">
      <w:pPr>
        <w:numPr>
          <w:ilvl w:val="0"/>
          <w:numId w:val="3"/>
        </w:numPr>
      </w:pPr>
      <w:r w:rsidRPr="00BE677D">
        <w:t>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</w:t>
      </w:r>
      <w:r w:rsidRPr="00BE677D">
        <w:softHyphen/>
        <w:t>зультат и ход работы. Эти признаки проявляются при выполнении уп</w:t>
      </w:r>
      <w:r w:rsidRPr="00BE677D">
        <w:softHyphen/>
        <w:t>ражнений, а также при выполнении действий в составе более сложной деятельности.</w:t>
      </w:r>
    </w:p>
    <w:p w:rsidR="00BE677D" w:rsidRPr="00BE677D" w:rsidRDefault="00BE677D" w:rsidP="00BE677D">
      <w:r w:rsidRPr="00BE677D">
        <w:t>6. Ученик не может воспроизвести определения понятий, формул, дока</w:t>
      </w:r>
      <w:r w:rsidRPr="00BE677D">
        <w:softHyphen/>
        <w:t>зательств, не может, излагая систему понятий, отойти от готового текста; не понимает текста, построенного на изученной системе по</w:t>
      </w:r>
      <w:r w:rsidRPr="00BE677D">
        <w:softHyphen/>
        <w:t>нятий. Эти признаки проявляются при постановке учащимся соответ</w:t>
      </w:r>
      <w:r w:rsidRPr="00BE677D">
        <w:softHyphen/>
        <w:t>ствующих вопросов.</w:t>
      </w:r>
    </w:p>
    <w:p w:rsidR="00BE677D" w:rsidRPr="00BE677D" w:rsidRDefault="00BE677D" w:rsidP="00BE677D">
      <w:r w:rsidRPr="00BE677D">
        <w:t>В данном случае указаны не те признаки, по которым делаются выводы об ученике, а те, которые сигнализируют о том, на какого уче</w:t>
      </w:r>
      <w:r w:rsidRPr="00BE677D">
        <w:softHyphen/>
        <w:t>ника и на какие его действия надо обратить внимание в ходе обучения, с тем, чтобы предупредить развивающуюся неуспеваемость.</w:t>
      </w:r>
    </w:p>
    <w:p w:rsidR="00BE677D" w:rsidRPr="00BE677D" w:rsidRDefault="00BE677D" w:rsidP="00BE677D">
      <w:pPr>
        <w:rPr>
          <w:iCs/>
        </w:rPr>
      </w:pPr>
    </w:p>
    <w:p w:rsidR="00BE677D" w:rsidRPr="005B684D" w:rsidRDefault="00BE677D" w:rsidP="00BE677D">
      <w:pPr>
        <w:rPr>
          <w:b/>
        </w:rPr>
      </w:pPr>
      <w:r w:rsidRPr="005B684D">
        <w:rPr>
          <w:b/>
          <w:iCs/>
        </w:rPr>
        <w:t>Основные способы обнаружения отставаний учащихся</w:t>
      </w:r>
    </w:p>
    <w:p w:rsidR="00BE677D" w:rsidRPr="00BE677D" w:rsidRDefault="00BE677D" w:rsidP="00BE677D">
      <w:pPr>
        <w:numPr>
          <w:ilvl w:val="0"/>
          <w:numId w:val="5"/>
        </w:numPr>
      </w:pPr>
      <w:r w:rsidRPr="00BE677D">
        <w:t>наблюдения за реакциями учащихся на трудности в работе, на ус</w:t>
      </w:r>
      <w:r w:rsidRPr="00BE677D">
        <w:softHyphen/>
        <w:t>пехи и неудачи;</w:t>
      </w:r>
    </w:p>
    <w:p w:rsidR="00BE677D" w:rsidRPr="00BE677D" w:rsidRDefault="00BE677D" w:rsidP="00BE677D">
      <w:pPr>
        <w:numPr>
          <w:ilvl w:val="0"/>
          <w:numId w:val="5"/>
        </w:numPr>
      </w:pPr>
      <w:r w:rsidRPr="00BE677D">
        <w:t>вопросы учителя и его требования сформулировать то или иное положение;</w:t>
      </w:r>
    </w:p>
    <w:p w:rsidR="00BE677D" w:rsidRPr="00BE677D" w:rsidRDefault="00BE677D" w:rsidP="00BE677D">
      <w:pPr>
        <w:numPr>
          <w:ilvl w:val="0"/>
          <w:numId w:val="5"/>
        </w:numPr>
      </w:pPr>
      <w:r w:rsidRPr="00BE677D">
        <w:t>обучающие самостоятельные работы в классе. При проведении са</w:t>
      </w:r>
      <w:r w:rsidRPr="00BE677D">
        <w:softHyphen/>
        <w:t>мостоятельных работ учитель получает материал для суждения как о результатах деятельности, так и о ходе ее протекания. Он наблю</w:t>
      </w:r>
      <w:r w:rsidRPr="00BE677D">
        <w:softHyphen/>
        <w:t>дает за работой учащихся, выслушивает и отвечает на их вопросы, иногда помогает.</w:t>
      </w:r>
    </w:p>
    <w:p w:rsidR="00BE677D" w:rsidRPr="005B684D" w:rsidRDefault="00BE677D" w:rsidP="00BE677D">
      <w:pPr>
        <w:rPr>
          <w:b/>
        </w:rPr>
      </w:pPr>
      <w:r w:rsidRPr="005B684D">
        <w:rPr>
          <w:b/>
          <w:iCs/>
        </w:rPr>
        <w:t>Основные признаки неуспеваемости учащихся</w:t>
      </w:r>
    </w:p>
    <w:p w:rsidR="00BE677D" w:rsidRPr="00BE677D" w:rsidRDefault="00BE677D" w:rsidP="00BE677D">
      <w:pPr>
        <w:numPr>
          <w:ilvl w:val="0"/>
          <w:numId w:val="4"/>
        </w:numPr>
      </w:pPr>
      <w:r w:rsidRPr="00BE677D">
        <w:t>Наличие пробелов в фактических знаниях и специальных для данного предмета умениях, которые не позволяют охарактеризовать существен</w:t>
      </w:r>
      <w:r w:rsidRPr="00BE677D">
        <w:softHyphen/>
        <w:t>ные элементы изучаемых понятий, законов, теорий, а также осуществить необходимые практические действия.</w:t>
      </w:r>
    </w:p>
    <w:p w:rsidR="00BE677D" w:rsidRPr="00BE677D" w:rsidRDefault="00BE677D" w:rsidP="00BE677D">
      <w:pPr>
        <w:numPr>
          <w:ilvl w:val="0"/>
          <w:numId w:val="4"/>
        </w:numPr>
      </w:pPr>
      <w:r w:rsidRPr="00BE677D">
        <w:t>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 и навы</w:t>
      </w:r>
      <w:r w:rsidRPr="00BE677D">
        <w:softHyphen/>
        <w:t>ков.</w:t>
      </w:r>
    </w:p>
    <w:p w:rsidR="00BE677D" w:rsidRPr="00BE677D" w:rsidRDefault="00BE677D" w:rsidP="00BE677D">
      <w:pPr>
        <w:numPr>
          <w:ilvl w:val="0"/>
          <w:numId w:val="4"/>
        </w:numPr>
      </w:pPr>
      <w:r w:rsidRPr="00BE677D"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BE677D">
        <w:softHyphen/>
        <w:t>стойчивость, организованность и другие качества, необходимые для успешного учения.</w:t>
      </w:r>
    </w:p>
    <w:p w:rsidR="00BE677D" w:rsidRPr="00BE677D" w:rsidRDefault="00BE677D" w:rsidP="00BE677D"/>
    <w:p w:rsidR="00BE677D" w:rsidRPr="00BE677D" w:rsidRDefault="00BE677D" w:rsidP="00BE677D">
      <w:pPr>
        <w:rPr>
          <w:b/>
          <w:i/>
        </w:rPr>
      </w:pPr>
      <w:r w:rsidRPr="00BE677D">
        <w:rPr>
          <w:b/>
          <w:i/>
          <w:iCs/>
        </w:rPr>
        <w:t>Оптимальная система мер по оказанию помощи неуспевающему школьнику</w:t>
      </w:r>
    </w:p>
    <w:p w:rsidR="00BE677D" w:rsidRPr="00BE677D" w:rsidRDefault="00BE677D" w:rsidP="00BE677D">
      <w:pPr>
        <w:numPr>
          <w:ilvl w:val="0"/>
          <w:numId w:val="6"/>
        </w:numPr>
      </w:pPr>
      <w:r w:rsidRPr="00BE677D">
        <w:t>Помощь в планировании учебной деятельности (планирование повторения и выполнения минимума упражнений для ликвидации про</w:t>
      </w:r>
      <w:r w:rsidRPr="00BE677D">
        <w:softHyphen/>
        <w:t>белов, алгоритмизация учебной деятельности по анализу и устране</w:t>
      </w:r>
      <w:r w:rsidRPr="00BE677D">
        <w:softHyphen/>
        <w:t>нию типичных ошибок и пр.).</w:t>
      </w:r>
    </w:p>
    <w:p w:rsidR="00BE677D" w:rsidRPr="00BE677D" w:rsidRDefault="00BE677D" w:rsidP="00BE677D">
      <w:pPr>
        <w:numPr>
          <w:ilvl w:val="0"/>
          <w:numId w:val="6"/>
        </w:numPr>
      </w:pPr>
      <w:r w:rsidRPr="00BE677D">
        <w:t>Дополнительное инструктирование в ходе учебной деятельности.</w:t>
      </w:r>
    </w:p>
    <w:p w:rsidR="00BE677D" w:rsidRPr="00BE677D" w:rsidRDefault="00BE677D" w:rsidP="00BE677D">
      <w:pPr>
        <w:numPr>
          <w:ilvl w:val="0"/>
          <w:numId w:val="6"/>
        </w:numPr>
      </w:pPr>
      <w:r w:rsidRPr="00BE677D">
        <w:t>Стимулирование учебной деятельности (поощрение, создание ситуа</w:t>
      </w:r>
      <w:r w:rsidRPr="00BE677D">
        <w:softHyphen/>
        <w:t>ций успеха, побуждение к активному труду и др.).</w:t>
      </w:r>
    </w:p>
    <w:p w:rsidR="00BE677D" w:rsidRPr="00BE677D" w:rsidRDefault="00BE677D" w:rsidP="00BE677D">
      <w:pPr>
        <w:numPr>
          <w:ilvl w:val="0"/>
          <w:numId w:val="6"/>
        </w:numPr>
      </w:pPr>
      <w:r w:rsidRPr="00BE677D">
        <w:t>Контроль за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BE677D" w:rsidRPr="00BE677D" w:rsidRDefault="00BE677D" w:rsidP="00BE677D">
      <w:pPr>
        <w:numPr>
          <w:ilvl w:val="0"/>
          <w:numId w:val="6"/>
        </w:numPr>
      </w:pPr>
      <w:r w:rsidRPr="00BE677D">
        <w:t>Различные формы взаимопомощи.</w:t>
      </w:r>
    </w:p>
    <w:p w:rsidR="00BE677D" w:rsidRPr="00BE677D" w:rsidRDefault="00BE677D" w:rsidP="00BE677D">
      <w:pPr>
        <w:numPr>
          <w:ilvl w:val="0"/>
          <w:numId w:val="6"/>
        </w:numPr>
      </w:pPr>
      <w:r w:rsidRPr="00BE677D">
        <w:t>Дополнительные занятия с учеником учителя.</w:t>
      </w:r>
    </w:p>
    <w:p w:rsidR="00BE677D" w:rsidRPr="00BE677D" w:rsidRDefault="00BE677D" w:rsidP="00BE677D">
      <w:pPr>
        <w:rPr>
          <w:b/>
          <w:i/>
        </w:rPr>
      </w:pPr>
      <w:r w:rsidRPr="00BE677D">
        <w:rPr>
          <w:b/>
          <w:i/>
          <w:iCs/>
        </w:rPr>
        <w:t>Меры предупреждения неуспеваемости ученика</w:t>
      </w:r>
    </w:p>
    <w:p w:rsidR="00BE677D" w:rsidRPr="00BE677D" w:rsidRDefault="00BE677D" w:rsidP="00BE677D">
      <w:pPr>
        <w:numPr>
          <w:ilvl w:val="0"/>
          <w:numId w:val="7"/>
        </w:numPr>
      </w:pPr>
      <w:r w:rsidRPr="00BE677D">
        <w:t>Всестороннее повышение эффективности каждого урока.</w:t>
      </w:r>
    </w:p>
    <w:p w:rsidR="00BE677D" w:rsidRPr="00BE677D" w:rsidRDefault="00BE677D" w:rsidP="00BE677D">
      <w:pPr>
        <w:numPr>
          <w:ilvl w:val="0"/>
          <w:numId w:val="7"/>
        </w:numPr>
      </w:pPr>
      <w:r w:rsidRPr="00BE677D">
        <w:t>Формирование познавательного интереса к учению и положительных мотивов.</w:t>
      </w:r>
    </w:p>
    <w:p w:rsidR="00BE677D" w:rsidRPr="00BE677D" w:rsidRDefault="00BE677D" w:rsidP="00BE677D">
      <w:pPr>
        <w:numPr>
          <w:ilvl w:val="0"/>
          <w:numId w:val="7"/>
        </w:numPr>
      </w:pPr>
      <w:r w:rsidRPr="00BE677D">
        <w:t>Индивидуальный подход к учащемуся.</w:t>
      </w:r>
    </w:p>
    <w:p w:rsidR="00BE677D" w:rsidRPr="00BE677D" w:rsidRDefault="00BE677D" w:rsidP="00BE677D">
      <w:pPr>
        <w:numPr>
          <w:ilvl w:val="0"/>
          <w:numId w:val="7"/>
        </w:numPr>
      </w:pPr>
      <w:r w:rsidRPr="00BE677D">
        <w:t>Специальная система домашних заданий.</w:t>
      </w:r>
    </w:p>
    <w:p w:rsidR="00BE677D" w:rsidRPr="00BE677D" w:rsidRDefault="00BE677D" w:rsidP="00BE677D">
      <w:pPr>
        <w:numPr>
          <w:ilvl w:val="0"/>
          <w:numId w:val="7"/>
        </w:numPr>
      </w:pPr>
      <w:r w:rsidRPr="00BE677D">
        <w:t>Усиление работы с родителями.</w:t>
      </w:r>
    </w:p>
    <w:p w:rsidR="00BE677D" w:rsidRPr="00BE677D" w:rsidRDefault="00BE677D" w:rsidP="00BE677D">
      <w:pPr>
        <w:numPr>
          <w:ilvl w:val="0"/>
          <w:numId w:val="7"/>
        </w:numPr>
      </w:pPr>
      <w:r w:rsidRPr="00BE677D">
        <w:t>Привлечение ученического актива к борьбе по повышению ответственности ученика за учение.</w:t>
      </w:r>
    </w:p>
    <w:p w:rsidR="005B684D" w:rsidRDefault="005B684D" w:rsidP="00BE677D">
      <w:pPr>
        <w:rPr>
          <w:b/>
          <w:i/>
          <w:iCs/>
        </w:rPr>
      </w:pPr>
    </w:p>
    <w:p w:rsidR="005B684D" w:rsidRDefault="005B684D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  <w:i/>
        </w:rPr>
      </w:pPr>
      <w:r w:rsidRPr="00BE677D">
        <w:rPr>
          <w:b/>
          <w:i/>
          <w:iCs/>
        </w:rPr>
        <w:lastRenderedPageBreak/>
        <w:t>Памятка для работающих с неуспевающими учениками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Фамилия, имя, отчество ученика.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Класс.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По каким предметам не успевает.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Поведение ученика.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Причины, которые привели к плохой успеваемости.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Какие средства (дидактические, воспитательные, учебные, внекласс</w:t>
      </w:r>
      <w:r w:rsidRPr="00BE677D">
        <w:softHyphen/>
        <w:t>ные, дополнительные занятия)</w:t>
      </w:r>
    </w:p>
    <w:p w:rsidR="00BE677D" w:rsidRPr="00BE677D" w:rsidRDefault="00BE677D" w:rsidP="00BE677D">
      <w:r w:rsidRPr="00BE677D">
        <w:t xml:space="preserve"> используют в работе с учеником.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Кто привлечен к работе по преодолению неуспеваемости ученика.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Сколько времени уже длится эта работа.</w:t>
      </w:r>
    </w:p>
    <w:p w:rsidR="00BE677D" w:rsidRPr="00BE677D" w:rsidRDefault="00BE677D" w:rsidP="00BE677D">
      <w:pPr>
        <w:numPr>
          <w:ilvl w:val="0"/>
          <w:numId w:val="8"/>
        </w:numPr>
      </w:pPr>
      <w:r w:rsidRPr="00BE677D">
        <w:t>Какие изменения наблюдаются, есть ли результаты работы.</w:t>
      </w:r>
    </w:p>
    <w:p w:rsidR="00BE677D" w:rsidRPr="00BE677D" w:rsidRDefault="00BE677D" w:rsidP="00BE677D">
      <w:pPr>
        <w:rPr>
          <w:b/>
          <w:u w:val="single"/>
        </w:rPr>
      </w:pPr>
    </w:p>
    <w:p w:rsidR="00BE677D" w:rsidRPr="00BE677D" w:rsidRDefault="00BE677D" w:rsidP="00BE677D">
      <w:pPr>
        <w:rPr>
          <w:b/>
          <w:i/>
          <w:iCs/>
        </w:rPr>
      </w:pPr>
    </w:p>
    <w:p w:rsidR="003707B7" w:rsidRDefault="003707B7" w:rsidP="00BE677D">
      <w:pPr>
        <w:rPr>
          <w:b/>
          <w:i/>
          <w:iCs/>
        </w:rPr>
      </w:pPr>
    </w:p>
    <w:p w:rsidR="003707B7" w:rsidRDefault="003707B7" w:rsidP="00BE677D">
      <w:pPr>
        <w:rPr>
          <w:b/>
          <w:i/>
          <w:iCs/>
        </w:rPr>
      </w:pPr>
    </w:p>
    <w:p w:rsidR="003707B7" w:rsidRDefault="003707B7" w:rsidP="00BE677D">
      <w:pPr>
        <w:rPr>
          <w:b/>
          <w:i/>
          <w:iCs/>
        </w:rPr>
      </w:pPr>
    </w:p>
    <w:p w:rsidR="003707B7" w:rsidRDefault="003707B7" w:rsidP="00BE677D">
      <w:pPr>
        <w:rPr>
          <w:b/>
          <w:i/>
          <w:iCs/>
        </w:rPr>
      </w:pPr>
    </w:p>
    <w:p w:rsidR="003707B7" w:rsidRDefault="003707B7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</w:rPr>
      </w:pPr>
      <w:r w:rsidRPr="00BE677D">
        <w:rPr>
          <w:b/>
          <w:i/>
          <w:iCs/>
        </w:rPr>
        <w:lastRenderedPageBreak/>
        <w:t>Оказание помощи неуспевающему ученику на уроке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048"/>
      </w:tblGrid>
      <w:tr w:rsidR="00BE677D" w:rsidRPr="00BE677D" w:rsidTr="003707B7">
        <w:tc>
          <w:tcPr>
            <w:tcW w:w="2802" w:type="dxa"/>
          </w:tcPr>
          <w:p w:rsidR="00BE677D" w:rsidRPr="00BE677D" w:rsidRDefault="00BE677D" w:rsidP="00BE677D">
            <w:r w:rsidRPr="00BE677D">
              <w:t>Этапы урока</w:t>
            </w:r>
          </w:p>
        </w:tc>
        <w:tc>
          <w:tcPr>
            <w:tcW w:w="12048" w:type="dxa"/>
          </w:tcPr>
          <w:p w:rsidR="00BE677D" w:rsidRPr="00BE677D" w:rsidRDefault="00BE677D" w:rsidP="00BE677D">
            <w:r w:rsidRPr="00BE677D">
              <w:t>Виды помощи в учении</w:t>
            </w:r>
          </w:p>
        </w:tc>
      </w:tr>
      <w:tr w:rsidR="00BE677D" w:rsidRPr="00BE677D" w:rsidTr="003707B7">
        <w:tc>
          <w:tcPr>
            <w:tcW w:w="2802" w:type="dxa"/>
          </w:tcPr>
          <w:p w:rsidR="00BE677D" w:rsidRPr="00BE677D" w:rsidRDefault="00BE677D" w:rsidP="00BE677D">
            <w:r w:rsidRPr="00BE677D">
              <w:t>В процессе контроля за подготовленностью учащихся</w:t>
            </w:r>
          </w:p>
        </w:tc>
        <w:tc>
          <w:tcPr>
            <w:tcW w:w="12048" w:type="dxa"/>
          </w:tcPr>
          <w:p w:rsidR="00BE677D" w:rsidRPr="00BE677D" w:rsidRDefault="00BE677D" w:rsidP="00BE677D">
            <w:pPr>
              <w:numPr>
                <w:ilvl w:val="0"/>
                <w:numId w:val="9"/>
              </w:numPr>
            </w:pPr>
            <w:r w:rsidRPr="00BE677D">
              <w:t>Создание атмосферы особой доброжелательности при опросе.</w:t>
            </w:r>
          </w:p>
          <w:p w:rsidR="00BE677D" w:rsidRPr="00BE677D" w:rsidRDefault="00BE677D" w:rsidP="00BE677D">
            <w:pPr>
              <w:numPr>
                <w:ilvl w:val="0"/>
                <w:numId w:val="9"/>
              </w:numPr>
            </w:pPr>
            <w:r w:rsidRPr="00BE677D">
              <w:t>Снижение темпа опроса, разрешение дольше готовиться у доски.</w:t>
            </w:r>
          </w:p>
          <w:p w:rsidR="00BE677D" w:rsidRPr="00BE677D" w:rsidRDefault="00BE677D" w:rsidP="00BE677D">
            <w:pPr>
              <w:numPr>
                <w:ilvl w:val="0"/>
                <w:numId w:val="9"/>
              </w:numPr>
            </w:pPr>
            <w:r w:rsidRPr="00BE677D">
              <w:t>Предложение учащимся примерного плана ответа.</w:t>
            </w:r>
          </w:p>
          <w:p w:rsidR="00BE677D" w:rsidRPr="00BE677D" w:rsidRDefault="00BE677D" w:rsidP="00BE677D">
            <w:pPr>
              <w:numPr>
                <w:ilvl w:val="0"/>
                <w:numId w:val="9"/>
              </w:numPr>
            </w:pPr>
            <w:r w:rsidRPr="00BE677D">
              <w:t>Разрешение пользоваться наглядными пособиями, помогающими излагать суть явления.</w:t>
            </w:r>
          </w:p>
          <w:p w:rsidR="00BE677D" w:rsidRPr="00BE677D" w:rsidRDefault="00BE677D" w:rsidP="00BE677D">
            <w:pPr>
              <w:numPr>
                <w:ilvl w:val="0"/>
                <w:numId w:val="9"/>
              </w:numPr>
            </w:pPr>
            <w:r w:rsidRPr="00BE677D">
              <w:t>Стимулирование оценкой, подбадриванием, похвалой.</w:t>
            </w:r>
          </w:p>
        </w:tc>
      </w:tr>
      <w:tr w:rsidR="00BE677D" w:rsidRPr="00BE677D" w:rsidTr="003707B7">
        <w:tc>
          <w:tcPr>
            <w:tcW w:w="2802" w:type="dxa"/>
          </w:tcPr>
          <w:p w:rsidR="00BE677D" w:rsidRPr="00BE677D" w:rsidRDefault="00BE677D" w:rsidP="00BE677D">
            <w:r w:rsidRPr="00BE677D">
              <w:t>При изложении нового материала</w:t>
            </w:r>
          </w:p>
          <w:p w:rsidR="00BE677D" w:rsidRPr="00BE677D" w:rsidRDefault="00BE677D" w:rsidP="00BE677D"/>
        </w:tc>
        <w:tc>
          <w:tcPr>
            <w:tcW w:w="12048" w:type="dxa"/>
          </w:tcPr>
          <w:p w:rsidR="00BE677D" w:rsidRPr="00BE677D" w:rsidRDefault="00BE677D" w:rsidP="00BE677D">
            <w:pPr>
              <w:numPr>
                <w:ilvl w:val="0"/>
                <w:numId w:val="10"/>
              </w:numPr>
            </w:pPr>
            <w:r w:rsidRPr="00BE677D">
              <w:t>Применение мер поддержания интереса к усвоению темы</w:t>
            </w:r>
          </w:p>
          <w:p w:rsidR="00BE677D" w:rsidRPr="00BE677D" w:rsidRDefault="00BE677D" w:rsidP="00BE677D">
            <w:pPr>
              <w:numPr>
                <w:ilvl w:val="0"/>
                <w:numId w:val="10"/>
              </w:numPr>
            </w:pPr>
            <w:r w:rsidRPr="00BE677D"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BE677D" w:rsidRPr="00BE677D" w:rsidRDefault="00BE677D" w:rsidP="00BE677D">
            <w:pPr>
              <w:numPr>
                <w:ilvl w:val="0"/>
                <w:numId w:val="10"/>
              </w:numPr>
            </w:pPr>
            <w:r w:rsidRPr="00BE677D">
              <w:t>Привлечение их в качестве помощников при подготовке приборов, опытов и т.д.</w:t>
            </w:r>
          </w:p>
          <w:p w:rsidR="00BE677D" w:rsidRPr="00BE677D" w:rsidRDefault="00BE677D" w:rsidP="00BE677D">
            <w:pPr>
              <w:numPr>
                <w:ilvl w:val="0"/>
                <w:numId w:val="10"/>
              </w:numPr>
            </w:pPr>
            <w:r w:rsidRPr="00BE677D"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BE677D" w:rsidRPr="00BE677D" w:rsidTr="003707B7">
        <w:tc>
          <w:tcPr>
            <w:tcW w:w="2802" w:type="dxa"/>
          </w:tcPr>
          <w:p w:rsidR="00BE677D" w:rsidRPr="00BE677D" w:rsidRDefault="00BE677D" w:rsidP="00BE677D">
            <w:r w:rsidRPr="00BE677D">
              <w:t>При организации самостоятельной работы</w:t>
            </w:r>
          </w:p>
        </w:tc>
        <w:tc>
          <w:tcPr>
            <w:tcW w:w="12048" w:type="dxa"/>
          </w:tcPr>
          <w:p w:rsidR="00BE677D" w:rsidRPr="00BE677D" w:rsidRDefault="00BE677D" w:rsidP="00BE677D">
            <w:pPr>
              <w:numPr>
                <w:ilvl w:val="0"/>
                <w:numId w:val="11"/>
              </w:numPr>
            </w:pPr>
            <w:r w:rsidRPr="00BE677D"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BE677D" w:rsidRPr="00BE677D" w:rsidRDefault="00BE677D" w:rsidP="00BE677D">
            <w:pPr>
              <w:numPr>
                <w:ilvl w:val="0"/>
                <w:numId w:val="11"/>
              </w:numPr>
            </w:pPr>
            <w:r w:rsidRPr="00BE677D">
              <w:t>Более подробное объяснение последовательности выполнения задания.</w:t>
            </w:r>
          </w:p>
          <w:p w:rsidR="00BE677D" w:rsidRPr="00BE677D" w:rsidRDefault="00BE677D" w:rsidP="00BE677D">
            <w:pPr>
              <w:numPr>
                <w:ilvl w:val="0"/>
                <w:numId w:val="11"/>
              </w:numPr>
            </w:pPr>
            <w:r w:rsidRPr="00BE677D"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BE677D" w:rsidRPr="00BE677D" w:rsidRDefault="00BE677D" w:rsidP="00BE677D">
            <w:pPr>
              <w:numPr>
                <w:ilvl w:val="0"/>
                <w:numId w:val="11"/>
              </w:numPr>
            </w:pPr>
            <w:r w:rsidRPr="00BE677D">
              <w:t>Ссылка на аналогичное задание, выполненное ранее.</w:t>
            </w:r>
          </w:p>
          <w:p w:rsidR="00BE677D" w:rsidRPr="00BE677D" w:rsidRDefault="00BE677D" w:rsidP="00BE677D">
            <w:pPr>
              <w:numPr>
                <w:ilvl w:val="0"/>
                <w:numId w:val="11"/>
              </w:numPr>
            </w:pPr>
            <w:r w:rsidRPr="00BE677D">
              <w:lastRenderedPageBreak/>
              <w:t>Напоминание приема и способа выполнения задания.</w:t>
            </w:r>
          </w:p>
          <w:p w:rsidR="00BE677D" w:rsidRPr="00BE677D" w:rsidRDefault="00BE677D" w:rsidP="00BE677D">
            <w:pPr>
              <w:numPr>
                <w:ilvl w:val="0"/>
                <w:numId w:val="11"/>
              </w:numPr>
            </w:pPr>
            <w:r w:rsidRPr="00BE677D">
              <w:t>Инструктирование о рациональных путях выполнения заданий, требованиях к их оформлению.</w:t>
            </w:r>
          </w:p>
        </w:tc>
      </w:tr>
      <w:tr w:rsidR="00BE677D" w:rsidRPr="00BE677D" w:rsidTr="003707B7">
        <w:tc>
          <w:tcPr>
            <w:tcW w:w="2802" w:type="dxa"/>
          </w:tcPr>
          <w:p w:rsidR="00BE677D" w:rsidRPr="00BE677D" w:rsidRDefault="00BE677D" w:rsidP="00BE677D">
            <w:r w:rsidRPr="00BE677D">
              <w:lastRenderedPageBreak/>
              <w:t>В ходе самостоятельной работы на уроке</w:t>
            </w:r>
          </w:p>
        </w:tc>
        <w:tc>
          <w:tcPr>
            <w:tcW w:w="12048" w:type="dxa"/>
          </w:tcPr>
          <w:p w:rsidR="00BE677D" w:rsidRPr="00BE677D" w:rsidRDefault="00BE677D" w:rsidP="00BE677D">
            <w:pPr>
              <w:numPr>
                <w:ilvl w:val="0"/>
                <w:numId w:val="12"/>
              </w:numPr>
            </w:pPr>
            <w:r w:rsidRPr="00BE677D">
              <w:t>Разбивка заданий на дозы, этапы, выделение в сложных заданиях ряда простых.</w:t>
            </w:r>
          </w:p>
          <w:p w:rsidR="00BE677D" w:rsidRPr="00BE677D" w:rsidRDefault="00BE677D" w:rsidP="00BE677D">
            <w:pPr>
              <w:numPr>
                <w:ilvl w:val="0"/>
                <w:numId w:val="12"/>
              </w:numPr>
            </w:pPr>
            <w:r w:rsidRPr="00BE677D">
              <w:t>Указание на необходимость актуализировать то или иное правило.</w:t>
            </w:r>
          </w:p>
          <w:p w:rsidR="00BE677D" w:rsidRPr="00BE677D" w:rsidRDefault="00BE677D" w:rsidP="00BE677D">
            <w:pPr>
              <w:numPr>
                <w:ilvl w:val="0"/>
                <w:numId w:val="12"/>
              </w:numPr>
            </w:pPr>
            <w:r w:rsidRPr="00BE677D">
              <w:t>Ссылка на правила и свойства, которые необходимы для решения задач, упражнений.</w:t>
            </w:r>
          </w:p>
          <w:p w:rsidR="00BE677D" w:rsidRPr="00BE677D" w:rsidRDefault="00BE677D" w:rsidP="00BE677D">
            <w:pPr>
              <w:numPr>
                <w:ilvl w:val="0"/>
                <w:numId w:val="12"/>
              </w:numPr>
            </w:pPr>
            <w:r w:rsidRPr="00BE677D">
              <w:t>Стимулирование самостоятельных действий слабоуспевающих.</w:t>
            </w:r>
          </w:p>
          <w:p w:rsidR="00BE677D" w:rsidRPr="00BE677D" w:rsidRDefault="00BE677D" w:rsidP="00BE677D">
            <w:pPr>
              <w:numPr>
                <w:ilvl w:val="0"/>
                <w:numId w:val="12"/>
              </w:numPr>
            </w:pPr>
            <w:r w:rsidRPr="00BE677D">
              <w:t>Более тщательный контроль за их деятельностью, указание на ошибки, проверка, исправление.</w:t>
            </w:r>
          </w:p>
        </w:tc>
      </w:tr>
    </w:tbl>
    <w:p w:rsidR="00BE677D" w:rsidRPr="00BE677D" w:rsidRDefault="00BE677D" w:rsidP="00BE677D">
      <w:pPr>
        <w:rPr>
          <w:b/>
          <w:i/>
          <w:iCs/>
          <w:u w:val="single"/>
        </w:rPr>
      </w:pPr>
    </w:p>
    <w:p w:rsidR="00BE677D" w:rsidRPr="00BE677D" w:rsidRDefault="00BE677D" w:rsidP="00BE677D">
      <w:pPr>
        <w:rPr>
          <w:b/>
          <w:i/>
          <w:iCs/>
        </w:rPr>
      </w:pPr>
      <w:r w:rsidRPr="00BE677D">
        <w:rPr>
          <w:b/>
          <w:i/>
          <w:iCs/>
        </w:rPr>
        <w:t xml:space="preserve">                  </w:t>
      </w:r>
    </w:p>
    <w:p w:rsidR="00BE677D" w:rsidRPr="00BE677D" w:rsidRDefault="00BE677D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  <w:i/>
          <w:iCs/>
        </w:rPr>
      </w:pPr>
    </w:p>
    <w:p w:rsidR="003707B7" w:rsidRDefault="003707B7" w:rsidP="00BE677D">
      <w:pPr>
        <w:rPr>
          <w:b/>
          <w:i/>
          <w:iCs/>
        </w:rPr>
      </w:pPr>
    </w:p>
    <w:p w:rsidR="003707B7" w:rsidRDefault="003707B7" w:rsidP="00BE677D">
      <w:pPr>
        <w:rPr>
          <w:b/>
          <w:i/>
          <w:iCs/>
        </w:rPr>
      </w:pPr>
    </w:p>
    <w:p w:rsidR="003707B7" w:rsidRDefault="003707B7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  <w:i/>
          <w:iCs/>
        </w:rPr>
      </w:pPr>
      <w:r w:rsidRPr="00BE677D">
        <w:rPr>
          <w:b/>
          <w:i/>
          <w:iCs/>
        </w:rPr>
        <w:lastRenderedPageBreak/>
        <w:t xml:space="preserve"> Система работы по формированию положительного отношения к учению </w:t>
      </w:r>
      <w:r w:rsidRPr="00BE677D">
        <w:rPr>
          <w:b/>
        </w:rPr>
        <w:t xml:space="preserve">у </w:t>
      </w:r>
      <w:r w:rsidRPr="00BE677D">
        <w:rPr>
          <w:b/>
          <w:i/>
          <w:iCs/>
        </w:rPr>
        <w:t>неуспевающих школьников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4962"/>
        <w:gridCol w:w="3564"/>
        <w:gridCol w:w="2422"/>
        <w:gridCol w:w="2024"/>
      </w:tblGrid>
      <w:tr w:rsidR="00BE677D" w:rsidRPr="00BE677D" w:rsidTr="003707B7">
        <w:tc>
          <w:tcPr>
            <w:tcW w:w="1914" w:type="dxa"/>
            <w:vMerge w:val="restart"/>
          </w:tcPr>
          <w:p w:rsidR="00BE677D" w:rsidRPr="00BE677D" w:rsidRDefault="00BE677D" w:rsidP="00BE677D">
            <w:r w:rsidRPr="00BE677D">
              <w:t>Формируемые отношения</w:t>
            </w:r>
          </w:p>
        </w:tc>
        <w:tc>
          <w:tcPr>
            <w:tcW w:w="12971" w:type="dxa"/>
            <w:gridSpan w:val="4"/>
          </w:tcPr>
          <w:p w:rsidR="00BE677D" w:rsidRPr="00BE677D" w:rsidRDefault="00BE677D" w:rsidP="00BE677D">
            <w:r w:rsidRPr="00BE677D">
              <w:t>Этапы работы</w:t>
            </w:r>
          </w:p>
        </w:tc>
      </w:tr>
      <w:tr w:rsidR="00BE677D" w:rsidRPr="00BE677D" w:rsidTr="003707B7">
        <w:tc>
          <w:tcPr>
            <w:tcW w:w="1914" w:type="dxa"/>
            <w:vMerge/>
          </w:tcPr>
          <w:p w:rsidR="00BE677D" w:rsidRPr="00BE677D" w:rsidRDefault="00BE677D" w:rsidP="00BE677D"/>
        </w:tc>
        <w:tc>
          <w:tcPr>
            <w:tcW w:w="4977" w:type="dxa"/>
          </w:tcPr>
          <w:p w:rsidR="00BE677D" w:rsidRPr="00BE677D" w:rsidRDefault="00BE677D" w:rsidP="00BE677D">
            <w:r w:rsidRPr="00BE677D">
              <w:t>1</w:t>
            </w:r>
          </w:p>
        </w:tc>
        <w:tc>
          <w:tcPr>
            <w:tcW w:w="3570" w:type="dxa"/>
          </w:tcPr>
          <w:p w:rsidR="00BE677D" w:rsidRPr="00BE677D" w:rsidRDefault="00BE677D" w:rsidP="00BE677D">
            <w:r w:rsidRPr="00BE677D">
              <w:t>2</w:t>
            </w:r>
          </w:p>
        </w:tc>
        <w:tc>
          <w:tcPr>
            <w:tcW w:w="2399" w:type="dxa"/>
          </w:tcPr>
          <w:p w:rsidR="00BE677D" w:rsidRPr="00BE677D" w:rsidRDefault="00BE677D" w:rsidP="00BE677D">
            <w:r w:rsidRPr="00BE677D">
              <w:t>3</w:t>
            </w:r>
          </w:p>
        </w:tc>
        <w:tc>
          <w:tcPr>
            <w:tcW w:w="2025" w:type="dxa"/>
          </w:tcPr>
          <w:p w:rsidR="00BE677D" w:rsidRPr="00BE677D" w:rsidRDefault="00BE677D" w:rsidP="00BE677D">
            <w:r w:rsidRPr="00BE677D">
              <w:t>4</w:t>
            </w:r>
          </w:p>
        </w:tc>
      </w:tr>
      <w:tr w:rsidR="00BE677D" w:rsidRPr="00BE677D" w:rsidTr="003707B7">
        <w:tc>
          <w:tcPr>
            <w:tcW w:w="1914" w:type="dxa"/>
          </w:tcPr>
          <w:p w:rsidR="00BE677D" w:rsidRPr="00BE677D" w:rsidRDefault="00BE677D" w:rsidP="00BE677D">
            <w:r w:rsidRPr="00BE677D">
              <w:t>Отношение к содержанию учебного материала</w:t>
            </w:r>
          </w:p>
        </w:tc>
        <w:tc>
          <w:tcPr>
            <w:tcW w:w="4977" w:type="dxa"/>
          </w:tcPr>
          <w:p w:rsidR="00BE677D" w:rsidRPr="00BE677D" w:rsidRDefault="00BE677D" w:rsidP="00BE677D">
            <w:r w:rsidRPr="00BE677D"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3570" w:type="dxa"/>
          </w:tcPr>
          <w:p w:rsidR="00BE677D" w:rsidRPr="00BE677D" w:rsidRDefault="00BE677D" w:rsidP="00BE677D">
            <w:r w:rsidRPr="00BE677D">
              <w:t>Занимательный материал, касающийся сущности изучаемого</w:t>
            </w:r>
          </w:p>
        </w:tc>
        <w:tc>
          <w:tcPr>
            <w:tcW w:w="2399" w:type="dxa"/>
          </w:tcPr>
          <w:p w:rsidR="00BE677D" w:rsidRPr="00BE677D" w:rsidRDefault="00BE677D" w:rsidP="00BE677D">
            <w:r w:rsidRPr="00BE677D">
              <w:t>Существенный, важный, но непривлекательный материал</w:t>
            </w:r>
          </w:p>
        </w:tc>
        <w:tc>
          <w:tcPr>
            <w:tcW w:w="2025" w:type="dxa"/>
          </w:tcPr>
          <w:p w:rsidR="00BE677D" w:rsidRPr="00BE677D" w:rsidRDefault="00BE677D" w:rsidP="00BE677D"/>
        </w:tc>
      </w:tr>
      <w:tr w:rsidR="00BE677D" w:rsidRPr="00BE677D" w:rsidTr="003707B7">
        <w:tc>
          <w:tcPr>
            <w:tcW w:w="1914" w:type="dxa"/>
          </w:tcPr>
          <w:p w:rsidR="00BE677D" w:rsidRPr="00BE677D" w:rsidRDefault="00BE677D" w:rsidP="00BE677D">
            <w:r w:rsidRPr="00BE677D">
              <w:t xml:space="preserve">Отношение к процессу учения </w:t>
            </w:r>
          </w:p>
          <w:p w:rsidR="00BE677D" w:rsidRPr="00BE677D" w:rsidRDefault="00BE677D" w:rsidP="00BE677D">
            <w:r w:rsidRPr="00BE677D">
              <w:t>(усвоение знаний)</w:t>
            </w:r>
          </w:p>
        </w:tc>
        <w:tc>
          <w:tcPr>
            <w:tcW w:w="4977" w:type="dxa"/>
          </w:tcPr>
          <w:p w:rsidR="00BE677D" w:rsidRPr="00BE677D" w:rsidRDefault="00BE677D" w:rsidP="00BE677D">
            <w:r w:rsidRPr="00BE677D">
              <w:t>Действует учитель – ученик только воспринимает</w:t>
            </w:r>
          </w:p>
        </w:tc>
        <w:tc>
          <w:tcPr>
            <w:tcW w:w="3570" w:type="dxa"/>
          </w:tcPr>
          <w:p w:rsidR="00BE677D" w:rsidRPr="00BE677D" w:rsidRDefault="00BE677D" w:rsidP="00BE677D">
            <w:r w:rsidRPr="00BE677D">
              <w:t>Ведущим остается учитель, ученик участвует в отдельных звеньях процесса</w:t>
            </w:r>
          </w:p>
        </w:tc>
        <w:tc>
          <w:tcPr>
            <w:tcW w:w="2399" w:type="dxa"/>
          </w:tcPr>
          <w:p w:rsidR="00BE677D" w:rsidRPr="00BE677D" w:rsidRDefault="00BE677D" w:rsidP="00BE677D">
            <w:r w:rsidRPr="00BE677D">
              <w:t>Ведущим становится ученик, учитель участвует в отдельных звеньях процесса</w:t>
            </w:r>
          </w:p>
        </w:tc>
        <w:tc>
          <w:tcPr>
            <w:tcW w:w="2025" w:type="dxa"/>
          </w:tcPr>
          <w:p w:rsidR="00BE677D" w:rsidRPr="00BE677D" w:rsidRDefault="00BE677D" w:rsidP="00BE677D">
            <w:r w:rsidRPr="00BE677D">
              <w:t>Ученик действует самостоятельно</w:t>
            </w:r>
          </w:p>
        </w:tc>
      </w:tr>
      <w:tr w:rsidR="00BE677D" w:rsidRPr="00BE677D" w:rsidTr="003707B7">
        <w:trPr>
          <w:trHeight w:val="1539"/>
        </w:trPr>
        <w:tc>
          <w:tcPr>
            <w:tcW w:w="1914" w:type="dxa"/>
          </w:tcPr>
          <w:p w:rsidR="00BE677D" w:rsidRPr="00BE677D" w:rsidRDefault="00BE677D" w:rsidP="00BE677D">
            <w:r w:rsidRPr="00BE677D">
              <w:t>Отношение к себе, к своим силам</w:t>
            </w:r>
          </w:p>
        </w:tc>
        <w:tc>
          <w:tcPr>
            <w:tcW w:w="4977" w:type="dxa"/>
          </w:tcPr>
          <w:p w:rsidR="00BE677D" w:rsidRPr="00BE677D" w:rsidRDefault="00BE677D" w:rsidP="00BE677D">
            <w:r w:rsidRPr="00BE677D">
              <w:t>Поощрение успехов в учебе, работе, не требующей усилий</w:t>
            </w:r>
          </w:p>
        </w:tc>
        <w:tc>
          <w:tcPr>
            <w:tcW w:w="3570" w:type="dxa"/>
          </w:tcPr>
          <w:p w:rsidR="00BE677D" w:rsidRPr="00BE677D" w:rsidRDefault="00BE677D" w:rsidP="00BE677D">
            <w:r w:rsidRPr="00BE677D">
              <w:t>Поощрение успеха в работе, требующей некоторых усилий</w:t>
            </w:r>
          </w:p>
        </w:tc>
        <w:tc>
          <w:tcPr>
            <w:tcW w:w="2399" w:type="dxa"/>
          </w:tcPr>
          <w:p w:rsidR="00BE677D" w:rsidRPr="00BE677D" w:rsidRDefault="00BE677D" w:rsidP="00BE677D">
            <w:r w:rsidRPr="00BE677D">
              <w:t>Поощрение успеха в работе, требующей значительных усилий</w:t>
            </w:r>
          </w:p>
        </w:tc>
        <w:tc>
          <w:tcPr>
            <w:tcW w:w="2025" w:type="dxa"/>
          </w:tcPr>
          <w:p w:rsidR="00BE677D" w:rsidRPr="00BE677D" w:rsidRDefault="00BE677D" w:rsidP="00BE677D"/>
        </w:tc>
      </w:tr>
      <w:tr w:rsidR="00BE677D" w:rsidRPr="00BE677D" w:rsidTr="003707B7">
        <w:tc>
          <w:tcPr>
            <w:tcW w:w="1914" w:type="dxa"/>
          </w:tcPr>
          <w:p w:rsidR="00BE677D" w:rsidRPr="00BE677D" w:rsidRDefault="00BE677D" w:rsidP="00BE677D">
            <w:r w:rsidRPr="00BE677D">
              <w:t>Отношение к учителю (коллективу)</w:t>
            </w:r>
          </w:p>
        </w:tc>
        <w:tc>
          <w:tcPr>
            <w:tcW w:w="4977" w:type="dxa"/>
          </w:tcPr>
          <w:p w:rsidR="00BE677D" w:rsidRPr="00BE677D" w:rsidRDefault="00BE677D" w:rsidP="00BE677D">
            <w:r w:rsidRPr="00BE677D">
              <w:t>Подчеркнутая объективность, нейтралитет</w:t>
            </w:r>
          </w:p>
        </w:tc>
        <w:tc>
          <w:tcPr>
            <w:tcW w:w="3570" w:type="dxa"/>
          </w:tcPr>
          <w:p w:rsidR="00BE677D" w:rsidRPr="00BE677D" w:rsidRDefault="00BE677D" w:rsidP="00BE677D">
            <w:r w:rsidRPr="00BE677D">
              <w:t>Доброжелательность, внимание, личное расположение, помощь, сочувствие</w:t>
            </w:r>
          </w:p>
        </w:tc>
        <w:tc>
          <w:tcPr>
            <w:tcW w:w="2399" w:type="dxa"/>
          </w:tcPr>
          <w:p w:rsidR="00BE677D" w:rsidRPr="00BE677D" w:rsidRDefault="00BE677D" w:rsidP="00BE677D">
            <w:r w:rsidRPr="00BE677D">
              <w:t>Использование осуждения наряду с доброжелательностью, помощью и др.</w:t>
            </w:r>
          </w:p>
        </w:tc>
        <w:tc>
          <w:tcPr>
            <w:tcW w:w="2025" w:type="dxa"/>
          </w:tcPr>
          <w:p w:rsidR="00BE677D" w:rsidRPr="00BE677D" w:rsidRDefault="00BE677D" w:rsidP="00BE677D"/>
        </w:tc>
      </w:tr>
    </w:tbl>
    <w:p w:rsidR="00BE677D" w:rsidRPr="00BE677D" w:rsidRDefault="00BE677D" w:rsidP="00BE677D">
      <w:pPr>
        <w:rPr>
          <w:b/>
          <w:i/>
          <w:iCs/>
        </w:rPr>
      </w:pPr>
      <w:r w:rsidRPr="00BE677D">
        <w:rPr>
          <w:b/>
          <w:i/>
          <w:iCs/>
        </w:rPr>
        <w:t xml:space="preserve">                                      </w:t>
      </w:r>
    </w:p>
    <w:p w:rsidR="00BE677D" w:rsidRPr="00BE677D" w:rsidRDefault="00BE677D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  <w:i/>
          <w:iCs/>
        </w:rPr>
      </w:pPr>
    </w:p>
    <w:p w:rsidR="00BE677D" w:rsidRPr="00BE677D" w:rsidRDefault="00BE677D" w:rsidP="00BE677D">
      <w:pPr>
        <w:rPr>
          <w:b/>
        </w:rPr>
      </w:pPr>
      <w:r w:rsidRPr="00BE677D">
        <w:rPr>
          <w:b/>
          <w:i/>
          <w:iCs/>
        </w:rPr>
        <w:lastRenderedPageBreak/>
        <w:t xml:space="preserve"> Профилактика неуспеваемости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2645"/>
      </w:tblGrid>
      <w:tr w:rsidR="00BE677D" w:rsidRPr="00BE677D" w:rsidTr="003707B7">
        <w:tc>
          <w:tcPr>
            <w:tcW w:w="2523" w:type="dxa"/>
          </w:tcPr>
          <w:p w:rsidR="00BE677D" w:rsidRPr="00BE677D" w:rsidRDefault="00BE677D" w:rsidP="00BE677D">
            <w:r w:rsidRPr="00BE677D">
              <w:t>Этапы урока</w:t>
            </w:r>
          </w:p>
        </w:tc>
        <w:tc>
          <w:tcPr>
            <w:tcW w:w="12645" w:type="dxa"/>
          </w:tcPr>
          <w:p w:rsidR="00BE677D" w:rsidRPr="00BE677D" w:rsidRDefault="00BE677D" w:rsidP="00BE677D">
            <w:r w:rsidRPr="00BE677D">
              <w:t>Акценты в обучении</w:t>
            </w:r>
          </w:p>
        </w:tc>
      </w:tr>
      <w:tr w:rsidR="00BE677D" w:rsidRPr="00BE677D" w:rsidTr="003707B7">
        <w:trPr>
          <w:trHeight w:val="1411"/>
        </w:trPr>
        <w:tc>
          <w:tcPr>
            <w:tcW w:w="2523" w:type="dxa"/>
          </w:tcPr>
          <w:p w:rsidR="00BE677D" w:rsidRPr="00BE677D" w:rsidRDefault="00BE677D" w:rsidP="00BE677D">
            <w:r w:rsidRPr="00BE677D">
              <w:t>В процессе контроля за подготовленно</w:t>
            </w:r>
            <w:r w:rsidRPr="00BE677D">
              <w:softHyphen/>
              <w:t>стью учащихся</w:t>
            </w:r>
          </w:p>
          <w:p w:rsidR="00BE677D" w:rsidRPr="00BE677D" w:rsidRDefault="00BE677D" w:rsidP="00BE677D">
            <w:pPr>
              <w:rPr>
                <w:b/>
                <w:u w:val="single"/>
              </w:rPr>
            </w:pPr>
          </w:p>
        </w:tc>
        <w:tc>
          <w:tcPr>
            <w:tcW w:w="12645" w:type="dxa"/>
          </w:tcPr>
          <w:p w:rsidR="00BE677D" w:rsidRPr="00BE677D" w:rsidRDefault="00BE677D" w:rsidP="00BE677D">
            <w:pPr>
              <w:rPr>
                <w:b/>
                <w:u w:val="single"/>
              </w:rPr>
            </w:pPr>
            <w:r w:rsidRPr="00BE677D"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BE677D" w:rsidRPr="00BE677D" w:rsidTr="003707B7">
        <w:tc>
          <w:tcPr>
            <w:tcW w:w="2523" w:type="dxa"/>
          </w:tcPr>
          <w:p w:rsidR="00BE677D" w:rsidRPr="00BE677D" w:rsidRDefault="00BE677D" w:rsidP="00BE677D">
            <w:r w:rsidRPr="00BE677D">
              <w:t>При изложении нового  материала</w:t>
            </w:r>
          </w:p>
          <w:p w:rsidR="00BE677D" w:rsidRPr="00BE677D" w:rsidRDefault="00BE677D" w:rsidP="00BE677D">
            <w:pPr>
              <w:rPr>
                <w:b/>
                <w:u w:val="single"/>
              </w:rPr>
            </w:pPr>
          </w:p>
        </w:tc>
        <w:tc>
          <w:tcPr>
            <w:tcW w:w="12645" w:type="dxa"/>
          </w:tcPr>
          <w:p w:rsidR="00BE677D" w:rsidRPr="00BE677D" w:rsidRDefault="00BE677D" w:rsidP="00BE677D">
            <w:r w:rsidRPr="00BE677D"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BE677D" w:rsidRPr="00BE677D" w:rsidTr="003707B7">
        <w:tc>
          <w:tcPr>
            <w:tcW w:w="2523" w:type="dxa"/>
          </w:tcPr>
          <w:p w:rsidR="00BE677D" w:rsidRPr="00BE677D" w:rsidRDefault="00BE677D" w:rsidP="00BE677D">
            <w:pPr>
              <w:rPr>
                <w:b/>
                <w:u w:val="single"/>
              </w:rPr>
            </w:pPr>
            <w:r w:rsidRPr="00BE677D">
              <w:t>В ходе самостоятельной работы учащихся на уроке</w:t>
            </w:r>
          </w:p>
        </w:tc>
        <w:tc>
          <w:tcPr>
            <w:tcW w:w="12645" w:type="dxa"/>
          </w:tcPr>
          <w:p w:rsidR="00BE677D" w:rsidRPr="00BE677D" w:rsidRDefault="00BE677D" w:rsidP="00BE677D">
            <w:r w:rsidRPr="00BE677D"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BE677D" w:rsidRPr="00BE677D" w:rsidTr="003707B7">
        <w:tc>
          <w:tcPr>
            <w:tcW w:w="2523" w:type="dxa"/>
          </w:tcPr>
          <w:p w:rsidR="00BE677D" w:rsidRPr="00BE677D" w:rsidRDefault="00BE677D" w:rsidP="00BE677D">
            <w:r w:rsidRPr="00BE677D">
              <w:t>При организации самостоятельной работы вне класса</w:t>
            </w:r>
          </w:p>
        </w:tc>
        <w:tc>
          <w:tcPr>
            <w:tcW w:w="12645" w:type="dxa"/>
          </w:tcPr>
          <w:p w:rsidR="00BE677D" w:rsidRPr="00BE677D" w:rsidRDefault="00BE677D" w:rsidP="00BE677D">
            <w:r w:rsidRPr="00BE677D"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BE677D" w:rsidRPr="00BE677D" w:rsidRDefault="00BE677D" w:rsidP="00BE677D"/>
    <w:p w:rsidR="00BE677D" w:rsidRPr="00BE677D" w:rsidRDefault="00BE677D" w:rsidP="00BE677D">
      <w:r w:rsidRPr="00BE677D">
        <w:t>1.     При  опросе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BE677D" w:rsidRPr="00BE677D" w:rsidRDefault="00BE677D" w:rsidP="00BE677D">
      <w:r w:rsidRPr="00BE677D">
        <w:lastRenderedPageBreak/>
        <w:t> 2.     Ученикам  задаются  наводящие  вопросы,  помогающие  последовательно  излагать материал.</w:t>
      </w:r>
    </w:p>
    <w:p w:rsidR="00BE677D" w:rsidRPr="00BE677D" w:rsidRDefault="00BE677D" w:rsidP="00BE677D">
      <w:r w:rsidRPr="00BE677D">
        <w:t> 3.     При  опросе  создаются  специальные  ситуации  успеха.</w:t>
      </w:r>
    </w:p>
    <w:p w:rsidR="00BE677D" w:rsidRPr="00BE677D" w:rsidRDefault="00BE677D" w:rsidP="00BE677D">
      <w:r w:rsidRPr="00BE677D">
        <w:t> 4.     Периодически  проверяется  усвоение  материала  по  темам  уроков,  на  которых ученик  отсутствовал.</w:t>
      </w:r>
    </w:p>
    <w:p w:rsidR="00BE677D" w:rsidRPr="00BE677D" w:rsidRDefault="00BE677D" w:rsidP="00BE677D">
      <w:r w:rsidRPr="00BE677D">
        <w:t> 5.     В ходе  опроса  и  при  анализе  его  результатов  обеспечивается  атмосфера благожелательности.</w:t>
      </w:r>
    </w:p>
    <w:p w:rsidR="00BE677D" w:rsidRPr="00BE677D" w:rsidRDefault="00BE677D" w:rsidP="00BE677D">
      <w:r w:rsidRPr="00BE677D">
        <w:t> </w:t>
      </w:r>
      <w:r w:rsidR="00E73306">
        <w:t xml:space="preserve">        </w:t>
      </w:r>
      <w:r w:rsidRPr="00BE677D">
        <w:t>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BE677D" w:rsidRPr="00BE677D" w:rsidRDefault="00BE677D" w:rsidP="00BE677D">
      <w:r w:rsidRPr="00BE677D">
        <w:t>      В  ходе самостоятельной  работы  слабоуспевающим  даются упражнения,  направленные  на  устранение  ошибок,  допус</w:t>
      </w:r>
      <w:r w:rsidR="00E73306">
        <w:t xml:space="preserve">каемых </w:t>
      </w:r>
      <w:r w:rsidRPr="00BE677D">
        <w:t>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BE677D" w:rsidRPr="00BE677D" w:rsidRDefault="00E73306" w:rsidP="00BE677D">
      <w:r>
        <w:t xml:space="preserve">       </w:t>
      </w:r>
      <w:r w:rsidR="00BE677D" w:rsidRPr="00BE677D">
        <w:t>При  организации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</w:t>
      </w:r>
      <w:r>
        <w:t xml:space="preserve">нсультации,  даютсязадания  по </w:t>
      </w:r>
      <w:r w:rsidR="00BE677D" w:rsidRPr="00BE677D">
        <w:t>повторению  материала,  который  потребуется  для  изучения  нового.  Объём  домашних  заданий  рассчитывается  так,  чтобы  не  допустить  перегрузки  школьников.</w:t>
      </w:r>
    </w:p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BE677D" w:rsidRPr="00BE677D" w:rsidRDefault="00BE677D" w:rsidP="00BE677D"/>
    <w:p w:rsidR="00084ABD" w:rsidRDefault="00084ABD"/>
    <w:sectPr w:rsidR="00084ABD" w:rsidSect="003E4194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763"/>
    <w:multiLevelType w:val="hybridMultilevel"/>
    <w:tmpl w:val="DFD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D67AA"/>
    <w:multiLevelType w:val="multilevel"/>
    <w:tmpl w:val="4B92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E4D81"/>
    <w:multiLevelType w:val="hybridMultilevel"/>
    <w:tmpl w:val="7B6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51EC0"/>
    <w:multiLevelType w:val="multilevel"/>
    <w:tmpl w:val="A5B6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91856"/>
    <w:multiLevelType w:val="multilevel"/>
    <w:tmpl w:val="90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21541"/>
    <w:multiLevelType w:val="multilevel"/>
    <w:tmpl w:val="445E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D"/>
    <w:rsid w:val="00084ABD"/>
    <w:rsid w:val="0020659C"/>
    <w:rsid w:val="003707B7"/>
    <w:rsid w:val="003713B6"/>
    <w:rsid w:val="003E4194"/>
    <w:rsid w:val="005000B5"/>
    <w:rsid w:val="005B684D"/>
    <w:rsid w:val="005C29A6"/>
    <w:rsid w:val="00B208B6"/>
    <w:rsid w:val="00B3310A"/>
    <w:rsid w:val="00BE677D"/>
    <w:rsid w:val="00CC6DB6"/>
    <w:rsid w:val="00D907B8"/>
    <w:rsid w:val="00E73306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E677D"/>
  </w:style>
  <w:style w:type="paragraph" w:styleId="a4">
    <w:name w:val="List Paragraph"/>
    <w:basedOn w:val="a"/>
    <w:uiPriority w:val="34"/>
    <w:qFormat/>
    <w:rsid w:val="00BE677D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BE6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E6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BE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77D"/>
    <w:rPr>
      <w:b/>
      <w:bCs/>
    </w:rPr>
  </w:style>
  <w:style w:type="table" w:customStyle="1" w:styleId="10">
    <w:name w:val="Сетка таблицы1"/>
    <w:basedOn w:val="a1"/>
    <w:next w:val="a3"/>
    <w:rsid w:val="00BE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677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E677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BE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E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677D"/>
  </w:style>
  <w:style w:type="paragraph" w:styleId="ad">
    <w:name w:val="footer"/>
    <w:basedOn w:val="a"/>
    <w:link w:val="ae"/>
    <w:uiPriority w:val="99"/>
    <w:unhideWhenUsed/>
    <w:rsid w:val="00BE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677D"/>
  </w:style>
  <w:style w:type="character" w:styleId="af">
    <w:name w:val="Hyperlink"/>
    <w:basedOn w:val="a0"/>
    <w:uiPriority w:val="99"/>
    <w:unhideWhenUsed/>
    <w:rsid w:val="00BE6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E677D"/>
  </w:style>
  <w:style w:type="paragraph" w:styleId="a4">
    <w:name w:val="List Paragraph"/>
    <w:basedOn w:val="a"/>
    <w:uiPriority w:val="34"/>
    <w:qFormat/>
    <w:rsid w:val="00BE677D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BE6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E6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BE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77D"/>
    <w:rPr>
      <w:b/>
      <w:bCs/>
    </w:rPr>
  </w:style>
  <w:style w:type="table" w:customStyle="1" w:styleId="10">
    <w:name w:val="Сетка таблицы1"/>
    <w:basedOn w:val="a1"/>
    <w:next w:val="a3"/>
    <w:rsid w:val="00BE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677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E677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BE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E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677D"/>
  </w:style>
  <w:style w:type="paragraph" w:styleId="ad">
    <w:name w:val="footer"/>
    <w:basedOn w:val="a"/>
    <w:link w:val="ae"/>
    <w:uiPriority w:val="99"/>
    <w:unhideWhenUsed/>
    <w:rsid w:val="00BE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677D"/>
  </w:style>
  <w:style w:type="character" w:styleId="af">
    <w:name w:val="Hyperlink"/>
    <w:basedOn w:val="a0"/>
    <w:uiPriority w:val="99"/>
    <w:unhideWhenUsed/>
    <w:rsid w:val="00BE6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43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6</cp:revision>
  <dcterms:created xsi:type="dcterms:W3CDTF">2018-11-10T07:14:00Z</dcterms:created>
  <dcterms:modified xsi:type="dcterms:W3CDTF">2019-03-20T18:49:00Z</dcterms:modified>
</cp:coreProperties>
</file>