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04" w:rsidRDefault="00241604" w:rsidP="00241604">
      <w:pPr>
        <w:jc w:val="center"/>
        <w:rPr>
          <w:b/>
          <w:bCs/>
          <w:szCs w:val="28"/>
        </w:rPr>
      </w:pPr>
      <w:r>
        <w:rPr>
          <w:rStyle w:val="FontStyle11"/>
          <w:rFonts w:eastAsiaTheme="majorEastAsia"/>
          <w:bCs/>
          <w:szCs w:val="28"/>
        </w:rPr>
        <w:t xml:space="preserve">МУНИЦИПАЛЬНОЕ КАЗЕННОЕ ОБЩЕОБРАЗОВАТЕЛЬНОЕ                                           УЧРЕЖДЕНИЕ    «СРЕДНЯЯ ОБЩЕОБРАЗОВАТЕЛЬНАЯ  ШКОЛА                      </w:t>
      </w:r>
      <w:proofErr w:type="gramStart"/>
      <w:r>
        <w:rPr>
          <w:rStyle w:val="FontStyle11"/>
          <w:rFonts w:eastAsiaTheme="majorEastAsia"/>
          <w:bCs/>
          <w:szCs w:val="28"/>
        </w:rPr>
        <w:t>с</w:t>
      </w:r>
      <w:proofErr w:type="gramEnd"/>
      <w:r>
        <w:rPr>
          <w:rStyle w:val="FontStyle11"/>
          <w:rFonts w:eastAsiaTheme="majorEastAsia"/>
          <w:bCs/>
          <w:szCs w:val="28"/>
        </w:rPr>
        <w:t xml:space="preserve">. </w:t>
      </w:r>
      <w:proofErr w:type="gramStart"/>
      <w:r>
        <w:rPr>
          <w:rStyle w:val="FontStyle11"/>
          <w:rFonts w:eastAsiaTheme="majorEastAsia"/>
          <w:bCs/>
          <w:szCs w:val="28"/>
        </w:rPr>
        <w:t>БРУТ</w:t>
      </w:r>
      <w:proofErr w:type="gramEnd"/>
      <w:r>
        <w:rPr>
          <w:rStyle w:val="FontStyle11"/>
          <w:rFonts w:eastAsiaTheme="majorEastAsia"/>
          <w:bCs/>
          <w:szCs w:val="28"/>
        </w:rPr>
        <w:t>»  ПРАВОБЕРЕЖНОГО РАЙОНА</w:t>
      </w:r>
    </w:p>
    <w:p w:rsidR="00241604" w:rsidRDefault="00241604" w:rsidP="00241604">
      <w:pPr>
        <w:pStyle w:val="Style2"/>
        <w:widowControl/>
        <w:spacing w:line="240" w:lineRule="exact"/>
        <w:ind w:left="3643"/>
        <w:jc w:val="center"/>
        <w:rPr>
          <w:sz w:val="20"/>
          <w:szCs w:val="20"/>
        </w:rPr>
      </w:pPr>
    </w:p>
    <w:p w:rsidR="00241604" w:rsidRDefault="00241604" w:rsidP="00241604">
      <w:pPr>
        <w:pStyle w:val="Style2"/>
        <w:widowControl/>
        <w:spacing w:line="240" w:lineRule="exact"/>
        <w:rPr>
          <w:rStyle w:val="FontStyle11"/>
          <w:b w:val="0"/>
          <w:sz w:val="20"/>
        </w:rPr>
      </w:pPr>
      <w:r>
        <w:pict>
          <v:line id="_x0000_s1026" style="position:absolute;z-index:251658240" from="5.55pt,1.1pt" to="472.45pt,1.1pt" strokeweight="6pt">
            <v:fill color2="black"/>
            <v:stroke linestyle="thickBetweenThin"/>
            <w10:wrap type="square"/>
          </v:line>
        </w:pict>
      </w:r>
    </w:p>
    <w:p w:rsidR="00241604" w:rsidRDefault="00241604" w:rsidP="00241604">
      <w:pPr>
        <w:pStyle w:val="Style2"/>
        <w:widowControl/>
        <w:spacing w:before="67"/>
        <w:ind w:left="3643"/>
        <w:rPr>
          <w:rStyle w:val="FontStyle16"/>
          <w:rFonts w:eastAsiaTheme="majorEastAsia"/>
          <w:szCs w:val="26"/>
        </w:rPr>
      </w:pPr>
      <w:r>
        <w:rPr>
          <w:rStyle w:val="FontStyle11"/>
          <w:bCs/>
          <w:szCs w:val="26"/>
        </w:rPr>
        <w:t xml:space="preserve">      </w:t>
      </w:r>
      <w:proofErr w:type="gramStart"/>
      <w:r>
        <w:rPr>
          <w:rStyle w:val="FontStyle11"/>
          <w:bCs/>
          <w:szCs w:val="26"/>
        </w:rPr>
        <w:t>П</w:t>
      </w:r>
      <w:proofErr w:type="gramEnd"/>
      <w:r>
        <w:rPr>
          <w:rStyle w:val="FontStyle11"/>
          <w:bCs/>
          <w:szCs w:val="26"/>
        </w:rPr>
        <w:t xml:space="preserve"> Р И К А З</w:t>
      </w:r>
      <w:r>
        <w:rPr>
          <w:rStyle w:val="FontStyle16"/>
          <w:szCs w:val="26"/>
        </w:rPr>
        <w:t xml:space="preserve">         </w:t>
      </w:r>
    </w:p>
    <w:p w:rsidR="00241604" w:rsidRDefault="00241604" w:rsidP="00241604">
      <w:pPr>
        <w:pStyle w:val="Style2"/>
        <w:widowControl/>
        <w:spacing w:before="67"/>
        <w:ind w:left="3643"/>
        <w:rPr>
          <w:rStyle w:val="FontStyle16"/>
          <w:b/>
          <w:bCs/>
          <w:szCs w:val="26"/>
        </w:rPr>
      </w:pPr>
      <w:r>
        <w:rPr>
          <w:rStyle w:val="FontStyle16"/>
          <w:szCs w:val="26"/>
        </w:rPr>
        <w:t xml:space="preserve">                                                  </w:t>
      </w:r>
    </w:p>
    <w:p w:rsidR="00241604" w:rsidRDefault="00241604" w:rsidP="00241604">
      <w:pPr>
        <w:jc w:val="center"/>
        <w:rPr>
          <w:rStyle w:val="FontStyle16"/>
          <w:rFonts w:eastAsiaTheme="majorEastAsia"/>
          <w:szCs w:val="26"/>
        </w:rPr>
      </w:pPr>
      <w:r>
        <w:rPr>
          <w:rStyle w:val="FontStyle16"/>
          <w:rFonts w:eastAsiaTheme="majorEastAsia"/>
          <w:szCs w:val="26"/>
        </w:rPr>
        <w:t>от  07 марта  2017 г.                                                                  № 31</w:t>
      </w:r>
    </w:p>
    <w:p w:rsidR="00241604" w:rsidRDefault="00241604" w:rsidP="00241604">
      <w:pPr>
        <w:jc w:val="center"/>
        <w:rPr>
          <w:rStyle w:val="FontStyle16"/>
          <w:rFonts w:eastAsiaTheme="majorEastAsia"/>
          <w:szCs w:val="26"/>
        </w:rPr>
      </w:pPr>
    </w:p>
    <w:p w:rsidR="00241604" w:rsidRDefault="00241604" w:rsidP="00241604">
      <w:pPr>
        <w:jc w:val="center"/>
        <w:rPr>
          <w:rStyle w:val="FontStyle16"/>
          <w:rFonts w:eastAsiaTheme="majorEastAsia"/>
          <w:b/>
          <w:szCs w:val="26"/>
        </w:rPr>
      </w:pPr>
      <w:r>
        <w:rPr>
          <w:rStyle w:val="FontStyle16"/>
          <w:rFonts w:eastAsiaTheme="majorEastAsia"/>
          <w:b/>
          <w:szCs w:val="26"/>
        </w:rPr>
        <w:t xml:space="preserve">О проведении апробации </w:t>
      </w:r>
      <w:proofErr w:type="spellStart"/>
      <w:r>
        <w:rPr>
          <w:rStyle w:val="FontStyle16"/>
          <w:rFonts w:eastAsiaTheme="majorEastAsia"/>
          <w:b/>
          <w:szCs w:val="26"/>
        </w:rPr>
        <w:t>учебно</w:t>
      </w:r>
      <w:proofErr w:type="spellEnd"/>
      <w:r>
        <w:rPr>
          <w:rStyle w:val="FontStyle16"/>
          <w:rFonts w:eastAsiaTheme="majorEastAsia"/>
          <w:b/>
          <w:szCs w:val="26"/>
        </w:rPr>
        <w:t xml:space="preserve"> – методических комплексов</w:t>
      </w:r>
    </w:p>
    <w:p w:rsidR="00241604" w:rsidRDefault="00241604" w:rsidP="00241604">
      <w:pPr>
        <w:jc w:val="center"/>
        <w:rPr>
          <w:rStyle w:val="FontStyle16"/>
          <w:rFonts w:eastAsiaTheme="majorEastAsia"/>
          <w:b/>
          <w:szCs w:val="26"/>
        </w:rPr>
      </w:pPr>
    </w:p>
    <w:p w:rsidR="00241604" w:rsidRDefault="00241604" w:rsidP="00241604">
      <w:pPr>
        <w:jc w:val="both"/>
        <w:rPr>
          <w:rStyle w:val="FontStyle16"/>
          <w:rFonts w:eastAsiaTheme="majorEastAsia"/>
          <w:szCs w:val="26"/>
        </w:rPr>
      </w:pPr>
      <w:r>
        <w:rPr>
          <w:rStyle w:val="FontStyle16"/>
          <w:rFonts w:eastAsiaTheme="majorEastAsia"/>
          <w:szCs w:val="26"/>
        </w:rPr>
        <w:t xml:space="preserve">           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2012г. №1666, совершенствования системы преподавания русского языка в условиях двуязычной образовательной среды</w:t>
      </w:r>
    </w:p>
    <w:p w:rsidR="00241604" w:rsidRDefault="00241604" w:rsidP="00241604">
      <w:pPr>
        <w:jc w:val="center"/>
        <w:rPr>
          <w:rStyle w:val="FontStyle16"/>
          <w:rFonts w:eastAsiaTheme="majorEastAsia"/>
          <w:szCs w:val="26"/>
        </w:rPr>
      </w:pPr>
      <w:r>
        <w:rPr>
          <w:rStyle w:val="FontStyle16"/>
          <w:rFonts w:eastAsiaTheme="majorEastAsia"/>
          <w:szCs w:val="26"/>
        </w:rPr>
        <w:t>приказываю:</w:t>
      </w:r>
    </w:p>
    <w:p w:rsidR="00241604" w:rsidRDefault="00241604" w:rsidP="00241604">
      <w:pPr>
        <w:jc w:val="center"/>
        <w:rPr>
          <w:rStyle w:val="FontStyle16"/>
          <w:rFonts w:eastAsiaTheme="majorEastAsia"/>
          <w:szCs w:val="26"/>
        </w:rPr>
      </w:pPr>
      <w:r>
        <w:rPr>
          <w:rStyle w:val="FontStyle16"/>
          <w:rFonts w:eastAsiaTheme="majorEastAsia"/>
          <w:szCs w:val="26"/>
        </w:rPr>
        <w:t xml:space="preserve">1.ЗД по УВР </w:t>
      </w:r>
      <w:proofErr w:type="spellStart"/>
      <w:r>
        <w:rPr>
          <w:rStyle w:val="FontStyle16"/>
          <w:rFonts w:eastAsiaTheme="majorEastAsia"/>
          <w:szCs w:val="26"/>
        </w:rPr>
        <w:t>Багаевой</w:t>
      </w:r>
      <w:proofErr w:type="spellEnd"/>
      <w:r>
        <w:rPr>
          <w:rStyle w:val="FontStyle16"/>
          <w:rFonts w:eastAsiaTheme="majorEastAsia"/>
          <w:szCs w:val="26"/>
        </w:rPr>
        <w:t xml:space="preserve"> У.Р.  и учителю русского языка и литературы Касаевой А.В.</w:t>
      </w:r>
    </w:p>
    <w:p w:rsidR="00241604" w:rsidRDefault="00241604" w:rsidP="00241604">
      <w:pPr>
        <w:jc w:val="both"/>
        <w:rPr>
          <w:rStyle w:val="FontStyle16"/>
          <w:rFonts w:eastAsiaTheme="majorEastAsia"/>
          <w:szCs w:val="26"/>
        </w:rPr>
      </w:pPr>
      <w:r>
        <w:rPr>
          <w:rStyle w:val="FontStyle16"/>
          <w:rFonts w:eastAsiaTheme="majorEastAsia"/>
          <w:szCs w:val="26"/>
        </w:rPr>
        <w:t xml:space="preserve">  - обеспечить проведение апробации учебно-методических комплексов по русскому языку для учителей, работающих в условиях двуязычной образовательной среды, в период с 24.02.2017 по 24.04.2017 в школе.</w:t>
      </w:r>
    </w:p>
    <w:p w:rsidR="00241604" w:rsidRDefault="00241604" w:rsidP="00241604">
      <w:pPr>
        <w:jc w:val="both"/>
        <w:rPr>
          <w:rStyle w:val="FontStyle16"/>
          <w:rFonts w:eastAsiaTheme="majorEastAsia"/>
          <w:szCs w:val="26"/>
        </w:rPr>
      </w:pPr>
      <w:r>
        <w:rPr>
          <w:rStyle w:val="FontStyle16"/>
          <w:rFonts w:eastAsiaTheme="majorEastAsia"/>
          <w:szCs w:val="26"/>
        </w:rPr>
        <w:t xml:space="preserve">     2. </w:t>
      </w:r>
      <w:proofErr w:type="spellStart"/>
      <w:proofErr w:type="gramStart"/>
      <w:r>
        <w:rPr>
          <w:rStyle w:val="FontStyle16"/>
          <w:rFonts w:eastAsiaTheme="majorEastAsia"/>
          <w:szCs w:val="26"/>
        </w:rPr>
        <w:t>Северо</w:t>
      </w:r>
      <w:proofErr w:type="spellEnd"/>
      <w:r>
        <w:rPr>
          <w:rStyle w:val="FontStyle16"/>
          <w:rFonts w:eastAsiaTheme="majorEastAsia"/>
          <w:szCs w:val="26"/>
        </w:rPr>
        <w:t>- Осетинскому</w:t>
      </w:r>
      <w:proofErr w:type="gramEnd"/>
      <w:r>
        <w:rPr>
          <w:rStyle w:val="FontStyle16"/>
          <w:rFonts w:eastAsiaTheme="majorEastAsia"/>
          <w:szCs w:val="26"/>
        </w:rPr>
        <w:t xml:space="preserve"> республиканскому институту повышения квалификации работников образования (Исакова) обеспечить организованное и методическое сопровождение апробации УМК.</w:t>
      </w:r>
    </w:p>
    <w:p w:rsidR="00241604" w:rsidRDefault="00241604" w:rsidP="00241604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Style w:val="FontStyle16"/>
          <w:szCs w:val="26"/>
          <w:lang w:val="ru-RU"/>
        </w:rPr>
        <w:t xml:space="preserve">    3.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приказа оставляю за собой.</w:t>
      </w:r>
    </w:p>
    <w:p w:rsidR="00241604" w:rsidRDefault="00241604" w:rsidP="00241604">
      <w:pPr>
        <w:pStyle w:val="aa"/>
        <w:ind w:left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241604" w:rsidRDefault="00241604" w:rsidP="00241604">
      <w:pPr>
        <w:pStyle w:val="aa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</w:t>
      </w:r>
    </w:p>
    <w:p w:rsidR="00241604" w:rsidRDefault="00241604" w:rsidP="00241604">
      <w:pPr>
        <w:pStyle w:val="aa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</w:t>
      </w:r>
    </w:p>
    <w:p w:rsidR="00241604" w:rsidRDefault="00241604" w:rsidP="002416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</w:t>
      </w:r>
      <w:r w:rsidR="00A74BAD">
        <w:rPr>
          <w:rFonts w:ascii="Times New Roman" w:hAnsi="Times New Roman" w:cs="Times New Roman"/>
          <w:noProof/>
          <w:color w:val="000000"/>
          <w:sz w:val="26"/>
          <w:szCs w:val="26"/>
          <w:lang w:val="ru-RU" w:eastAsia="ru-RU" w:bidi="ar-SA"/>
        </w:rPr>
        <w:drawing>
          <wp:inline distT="0" distB="0" distL="0" distR="0">
            <wp:extent cx="4267200" cy="1885950"/>
            <wp:effectExtent l="19050" t="0" r="0" b="0"/>
            <wp:docPr id="1" name="Рисунок 1" descr="C:\Users\Хетаг\Desktop\печа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етаг\Desktop\печать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AD" w:rsidRDefault="00A74BAD" w:rsidP="002416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41604" w:rsidRDefault="00241604" w:rsidP="00241604">
      <w:pPr>
        <w:tabs>
          <w:tab w:val="left" w:pos="0"/>
          <w:tab w:val="left" w:pos="1134"/>
        </w:tabs>
        <w:ind w:left="709"/>
        <w:jc w:val="both"/>
        <w:rPr>
          <w:sz w:val="26"/>
          <w:szCs w:val="26"/>
        </w:rPr>
      </w:pPr>
    </w:p>
    <w:p w:rsidR="00241604" w:rsidRDefault="00241604" w:rsidP="00241604">
      <w:pPr>
        <w:rPr>
          <w:sz w:val="26"/>
          <w:szCs w:val="26"/>
        </w:rPr>
      </w:pPr>
      <w:r>
        <w:rPr>
          <w:sz w:val="26"/>
          <w:szCs w:val="26"/>
        </w:rPr>
        <w:t xml:space="preserve"> 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У.Р.</w:t>
      </w:r>
    </w:p>
    <w:p w:rsidR="00241604" w:rsidRDefault="00241604" w:rsidP="002416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Касаева А.В.</w:t>
      </w:r>
    </w:p>
    <w:p w:rsidR="00241604" w:rsidRDefault="00241604" w:rsidP="00241604">
      <w:pPr>
        <w:jc w:val="both"/>
        <w:rPr>
          <w:sz w:val="26"/>
          <w:szCs w:val="26"/>
        </w:rPr>
      </w:pPr>
    </w:p>
    <w:p w:rsidR="00AB7DC3" w:rsidRDefault="00A74BAD"/>
    <w:sectPr w:rsidR="00AB7DC3" w:rsidSect="0009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5F6"/>
    <w:rsid w:val="000200E5"/>
    <w:rsid w:val="00091650"/>
    <w:rsid w:val="00241604"/>
    <w:rsid w:val="002B66A9"/>
    <w:rsid w:val="00351B27"/>
    <w:rsid w:val="00470EA7"/>
    <w:rsid w:val="005F44DC"/>
    <w:rsid w:val="00763B17"/>
    <w:rsid w:val="008B355A"/>
    <w:rsid w:val="00A74BAD"/>
    <w:rsid w:val="00B775F6"/>
    <w:rsid w:val="00D02BF2"/>
    <w:rsid w:val="00D07F79"/>
    <w:rsid w:val="00E12D10"/>
    <w:rsid w:val="00F82D19"/>
    <w:rsid w:val="00FD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D517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17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51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17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17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17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17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17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17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51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5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51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517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D51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D5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517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D51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5172"/>
    <w:rPr>
      <w:b/>
      <w:bCs/>
    </w:rPr>
  </w:style>
  <w:style w:type="character" w:styleId="a9">
    <w:name w:val="Emphasis"/>
    <w:basedOn w:val="a0"/>
    <w:uiPriority w:val="20"/>
    <w:qFormat/>
    <w:rsid w:val="00FD5172"/>
    <w:rPr>
      <w:i/>
      <w:iCs/>
    </w:rPr>
  </w:style>
  <w:style w:type="paragraph" w:styleId="aa">
    <w:name w:val="No Spacing"/>
    <w:link w:val="ab"/>
    <w:uiPriority w:val="1"/>
    <w:qFormat/>
    <w:rsid w:val="00FD517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D51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D517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D517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D517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D517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D517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D517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D517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D517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D517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D5172"/>
    <w:pPr>
      <w:outlineLvl w:val="9"/>
    </w:pPr>
  </w:style>
  <w:style w:type="character" w:customStyle="1" w:styleId="11">
    <w:name w:val="Основной текст Знак1"/>
    <w:basedOn w:val="a0"/>
    <w:uiPriority w:val="99"/>
    <w:rsid w:val="00B775F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B775F6"/>
    <w:pPr>
      <w:widowControl w:val="0"/>
      <w:shd w:val="clear" w:color="auto" w:fill="FFFFFF"/>
      <w:spacing w:line="302" w:lineRule="exact"/>
      <w:jc w:val="center"/>
    </w:pPr>
    <w:rPr>
      <w:color w:val="000000"/>
      <w:spacing w:val="6"/>
      <w:sz w:val="23"/>
      <w:szCs w:val="23"/>
    </w:rPr>
  </w:style>
  <w:style w:type="character" w:styleId="af5">
    <w:name w:val="Hyperlink"/>
    <w:basedOn w:val="a0"/>
    <w:rsid w:val="00B775F6"/>
    <w:rPr>
      <w:color w:val="000080"/>
      <w:u w:val="single"/>
    </w:rPr>
  </w:style>
  <w:style w:type="character" w:customStyle="1" w:styleId="ab">
    <w:name w:val="Без интервала Знак"/>
    <w:link w:val="aa"/>
    <w:uiPriority w:val="1"/>
    <w:locked/>
    <w:rsid w:val="00241604"/>
  </w:style>
  <w:style w:type="paragraph" w:customStyle="1" w:styleId="Style2">
    <w:name w:val="Style2"/>
    <w:qFormat/>
    <w:rsid w:val="00241604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rsid w:val="00241604"/>
    <w:rPr>
      <w:b/>
      <w:bCs w:val="0"/>
      <w:sz w:val="26"/>
    </w:rPr>
  </w:style>
  <w:style w:type="character" w:customStyle="1" w:styleId="FontStyle16">
    <w:name w:val="Font Style16"/>
    <w:rsid w:val="00241604"/>
    <w:rPr>
      <w:sz w:val="26"/>
    </w:rPr>
  </w:style>
  <w:style w:type="paragraph" w:styleId="af6">
    <w:name w:val="Balloon Text"/>
    <w:basedOn w:val="a"/>
    <w:link w:val="af7"/>
    <w:uiPriority w:val="99"/>
    <w:semiHidden/>
    <w:unhideWhenUsed/>
    <w:rsid w:val="00A74B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4BA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5</cp:revision>
  <dcterms:created xsi:type="dcterms:W3CDTF">2017-03-31T16:03:00Z</dcterms:created>
  <dcterms:modified xsi:type="dcterms:W3CDTF">2017-04-03T07:08:00Z</dcterms:modified>
</cp:coreProperties>
</file>