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7A" w:rsidRDefault="00C0517A" w:rsidP="00C0517A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C0517A" w:rsidRDefault="00C0517A" w:rsidP="00C0517A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6"/>
          <w:szCs w:val="28"/>
          <w:lang w:eastAsia="en-US"/>
        </w:rPr>
        <w:t>МУНИЦИПАЛЬНОЕ БЮДЖЕТНОЕ ОБЩЕОБРАЗОВАТЕЛЬНОЕ                                           УЧРЕЖДЕНИЕ «СРЕДНЯЯ ОБЩЕОБРАЗОВАТЕЛЬНАЯ  ШКОЛА                      с. БРУТ»  ПРАВОБЕРЕЖНОГО РАЙОНА</w:t>
      </w:r>
    </w:p>
    <w:p w:rsidR="00C0517A" w:rsidRDefault="00C0517A" w:rsidP="00C0517A">
      <w:pPr>
        <w:spacing w:line="240" w:lineRule="exact"/>
        <w:ind w:left="3643"/>
        <w:jc w:val="center"/>
        <w:rPr>
          <w:rFonts w:eastAsia="SimSun"/>
          <w:sz w:val="20"/>
          <w:szCs w:val="20"/>
        </w:rPr>
      </w:pPr>
    </w:p>
    <w:p w:rsidR="00C0517A" w:rsidRDefault="00C0517A" w:rsidP="00C0517A">
      <w:pPr>
        <w:spacing w:line="240" w:lineRule="exact"/>
        <w:rPr>
          <w:rFonts w:eastAsia="SimSu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13970</wp:posOffset>
                </wp:positionV>
                <wp:extent cx="5929630" cy="0"/>
                <wp:effectExtent l="0" t="38100" r="52070" b="38100"/>
                <wp:wrapSquare wrapText="bothSides"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81490" id="Прямая соединительная линия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1.1pt" to="472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" strokeweight="6pt">
                <v:stroke linestyle="thickBetweenThin"/>
                <w10:wrap type="square"/>
              </v:line>
            </w:pict>
          </mc:Fallback>
        </mc:AlternateContent>
      </w:r>
    </w:p>
    <w:p w:rsidR="00C0517A" w:rsidRDefault="00C0517A" w:rsidP="00C0517A">
      <w:pPr>
        <w:spacing w:before="67"/>
        <w:ind w:left="3643"/>
        <w:rPr>
          <w:rFonts w:eastAsiaTheme="majorEastAsia"/>
          <w:sz w:val="26"/>
          <w:szCs w:val="26"/>
        </w:rPr>
      </w:pPr>
      <w:r>
        <w:rPr>
          <w:rFonts w:eastAsia="SimSun"/>
          <w:b/>
          <w:bCs/>
        </w:rPr>
        <w:t xml:space="preserve">      П Р И К А З</w:t>
      </w:r>
      <w:r>
        <w:rPr>
          <w:rFonts w:eastAsiaTheme="majorEastAsia"/>
        </w:rPr>
        <w:t xml:space="preserve">    </w:t>
      </w:r>
      <w:r>
        <w:rPr>
          <w:rFonts w:eastAsiaTheme="majorEastAsia"/>
          <w:sz w:val="26"/>
          <w:szCs w:val="26"/>
        </w:rPr>
        <w:t xml:space="preserve">     </w:t>
      </w:r>
    </w:p>
    <w:p w:rsidR="00C0517A" w:rsidRDefault="00C0517A" w:rsidP="00C0517A">
      <w:pPr>
        <w:spacing w:before="67"/>
        <w:rPr>
          <w:rFonts w:eastAsia="SimSun"/>
          <w:b/>
          <w:bCs/>
          <w:sz w:val="26"/>
          <w:szCs w:val="26"/>
        </w:rPr>
      </w:pPr>
      <w:r>
        <w:rPr>
          <w:rFonts w:eastAsiaTheme="majorEastAsia"/>
          <w:sz w:val="26"/>
          <w:szCs w:val="26"/>
        </w:rPr>
        <w:t xml:space="preserve">                                                   </w:t>
      </w:r>
    </w:p>
    <w:p w:rsidR="00C0517A" w:rsidRDefault="00C0517A" w:rsidP="00C0517A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от 30 августа 2019 г.                                                                  № 108</w:t>
      </w:r>
    </w:p>
    <w:p w:rsidR="00C0517A" w:rsidRDefault="00C0517A" w:rsidP="00C05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рабочей группы по предупреждению      террористических проявлений в 2019-2020 учебном году</w:t>
      </w:r>
    </w:p>
    <w:p w:rsidR="00C0517A" w:rsidRDefault="00C0517A" w:rsidP="00C0517A">
      <w:pPr>
        <w:ind w:firstLine="708"/>
        <w:rPr>
          <w:sz w:val="16"/>
          <w:szCs w:val="16"/>
        </w:rPr>
      </w:pPr>
    </w:p>
    <w:p w:rsidR="00C0517A" w:rsidRDefault="00C0517A" w:rsidP="00C05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13 сентября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года</w:t>
        </w:r>
      </w:smartTag>
      <w:r>
        <w:rPr>
          <w:sz w:val="28"/>
          <w:szCs w:val="28"/>
        </w:rPr>
        <w:t xml:space="preserve"> №1167 «О неотложных мерах по повышению эффективности борьбы с терроризмом», протоколом заседания Федеральной антитеррористической комиссии от 12.10.2004 года №14, в целях эффективного противодействия террористической угрозе и усиления мер по предотвращению террористических актов</w:t>
      </w:r>
    </w:p>
    <w:p w:rsidR="00C0517A" w:rsidRDefault="00C0517A" w:rsidP="00C05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 р и к а з ы в а ю:</w:t>
      </w:r>
    </w:p>
    <w:p w:rsidR="00C0517A" w:rsidRDefault="00C0517A" w:rsidP="00C05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на период 2019-2020 учебного года рабочую группу по предупреждению и пресечению террористических проявлений на территории Муниципального бюджетного общеобразовательного учреждения «Средняя общеобразовательная школа с.Брут» и утвердить её состав:</w:t>
      </w:r>
    </w:p>
    <w:p w:rsidR="00C0517A" w:rsidRDefault="00C0517A" w:rsidP="00C0517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1.1. Багаева У.Р., заместитель директора (учебно-воспитательная работа);</w:t>
      </w:r>
    </w:p>
    <w:p w:rsidR="00C0517A" w:rsidRDefault="00C0517A" w:rsidP="00C0517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1.2. Ривоненко Н.У., педагог-организатор;</w:t>
      </w:r>
    </w:p>
    <w:p w:rsidR="00C0517A" w:rsidRDefault="00C0517A" w:rsidP="00C0517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1.3. Кодзаев В.М., заведующий хозяйством.</w:t>
      </w:r>
    </w:p>
    <w:p w:rsidR="00C0517A" w:rsidRDefault="00C0517A" w:rsidP="00C05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руководителем рабочей группы и ответственным за выполнение мероприятий по антитеррористической защите Багаеву У.Р.</w:t>
      </w:r>
    </w:p>
    <w:p w:rsidR="00C0517A" w:rsidRDefault="00C0517A" w:rsidP="00C05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прилагаемый План мероприятий по противодействию идеологии терроризма и экстремизма на период 2019-2020 учебного года (далее – План).</w:t>
      </w:r>
    </w:p>
    <w:p w:rsidR="00C0517A" w:rsidRDefault="00C0517A" w:rsidP="00C05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Представлять (Багаева) директору отчет о выполнении Плана в установленном порядке до 25 числа последнего месяца каждого квартала.</w:t>
      </w:r>
    </w:p>
    <w:p w:rsidR="00C0517A" w:rsidRDefault="00C0517A" w:rsidP="00C05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приказа оставляю за собой. </w:t>
      </w:r>
    </w:p>
    <w:p w:rsidR="00C0517A" w:rsidRDefault="00C0517A" w:rsidP="00C0517A">
      <w:pPr>
        <w:jc w:val="center"/>
        <w:rPr>
          <w:sz w:val="28"/>
          <w:szCs w:val="28"/>
        </w:rPr>
      </w:pPr>
    </w:p>
    <w:p w:rsidR="00C0517A" w:rsidRDefault="00C0517A" w:rsidP="00C0517A">
      <w:pPr>
        <w:jc w:val="center"/>
        <w:rPr>
          <w:sz w:val="28"/>
          <w:szCs w:val="28"/>
        </w:rPr>
      </w:pPr>
    </w:p>
    <w:p w:rsidR="00C0517A" w:rsidRDefault="00C0517A" w:rsidP="00C051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Ж.Ш.Тибилова</w:t>
      </w:r>
    </w:p>
    <w:p w:rsidR="00C0517A" w:rsidRDefault="00C0517A" w:rsidP="00C0517A">
      <w:pPr>
        <w:jc w:val="center"/>
        <w:rPr>
          <w:sz w:val="16"/>
          <w:szCs w:val="16"/>
        </w:rPr>
      </w:pPr>
    </w:p>
    <w:p w:rsidR="00C0517A" w:rsidRDefault="00C0517A" w:rsidP="00C0517A">
      <w:pPr>
        <w:jc w:val="center"/>
        <w:rPr>
          <w:sz w:val="16"/>
          <w:szCs w:val="16"/>
        </w:rPr>
      </w:pPr>
    </w:p>
    <w:p w:rsidR="00C0517A" w:rsidRDefault="00C0517A" w:rsidP="00C0517A">
      <w:pPr>
        <w:jc w:val="center"/>
        <w:rPr>
          <w:sz w:val="16"/>
          <w:szCs w:val="16"/>
        </w:rPr>
      </w:pPr>
    </w:p>
    <w:p w:rsidR="00C0517A" w:rsidRDefault="00C0517A" w:rsidP="00C0517A">
      <w:pPr>
        <w:jc w:val="right"/>
        <w:rPr>
          <w:sz w:val="18"/>
          <w:szCs w:val="18"/>
        </w:rPr>
      </w:pPr>
      <w:r>
        <w:rPr>
          <w:sz w:val="28"/>
          <w:szCs w:val="28"/>
        </w:rPr>
        <w:t>С приказом ознакомлен (а):</w:t>
      </w:r>
      <w:r>
        <w:rPr>
          <w:sz w:val="18"/>
          <w:szCs w:val="18"/>
        </w:rPr>
        <w:t>____________________    ____________________________  ________________</w:t>
      </w:r>
    </w:p>
    <w:p w:rsidR="00C0517A" w:rsidRDefault="00C0517A" w:rsidP="00C0517A">
      <w:pPr>
        <w:rPr>
          <w:sz w:val="28"/>
          <w:szCs w:val="28"/>
        </w:rPr>
      </w:pPr>
    </w:p>
    <w:p w:rsidR="00C0517A" w:rsidRDefault="00C0517A" w:rsidP="00C0517A">
      <w:pPr>
        <w:rPr>
          <w:sz w:val="28"/>
          <w:szCs w:val="28"/>
        </w:rPr>
      </w:pPr>
    </w:p>
    <w:p w:rsidR="00C0517A" w:rsidRDefault="00C0517A" w:rsidP="00C0517A">
      <w:pPr>
        <w:ind w:right="-426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jc w:val="right"/>
        <w:rPr>
          <w:rFonts w:eastAsiaTheme="minorEastAsia"/>
        </w:rPr>
      </w:pPr>
      <w:r>
        <w:t xml:space="preserve">Приложение </w:t>
      </w:r>
    </w:p>
    <w:p w:rsidR="00C0517A" w:rsidRDefault="00C0517A" w:rsidP="00C0517A">
      <w:pPr>
        <w:jc w:val="right"/>
      </w:pPr>
      <w:r>
        <w:t>к приказу МБОУ СОШ с.Брут</w:t>
      </w:r>
    </w:p>
    <w:p w:rsidR="00C0517A" w:rsidRDefault="00C0517A" w:rsidP="00C0517A">
      <w:pPr>
        <w:jc w:val="right"/>
      </w:pPr>
      <w:r>
        <w:rPr>
          <w:bCs/>
        </w:rPr>
        <w:t xml:space="preserve">от </w:t>
      </w:r>
      <w:r>
        <w:t>«30» августа 2019 г.  №108</w:t>
      </w:r>
    </w:p>
    <w:p w:rsidR="00C0517A" w:rsidRDefault="00C0517A" w:rsidP="00C0517A">
      <w:pPr>
        <w:ind w:left="-426" w:right="-426"/>
        <w:jc w:val="center"/>
        <w:rPr>
          <w:b/>
          <w:bCs/>
          <w:sz w:val="22"/>
          <w:szCs w:val="22"/>
        </w:rPr>
      </w:pPr>
    </w:p>
    <w:p w:rsidR="00C0517A" w:rsidRDefault="00C0517A" w:rsidP="00C0517A">
      <w:pPr>
        <w:ind w:firstLine="426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ПЛАН МЕРОПРИЯТИЙ</w:t>
      </w:r>
    </w:p>
    <w:p w:rsidR="00C0517A" w:rsidRDefault="00C0517A" w:rsidP="00C0517A">
      <w:pPr>
        <w:ind w:firstLine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противодействию идеологии терроризма и экстремизма </w:t>
      </w:r>
    </w:p>
    <w:p w:rsidR="00C0517A" w:rsidRDefault="00C0517A" w:rsidP="00C0517A">
      <w:pPr>
        <w:ind w:firstLine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МБОУСОШ с.Брут на 2019 – 2020 учебный год</w:t>
      </w:r>
    </w:p>
    <w:p w:rsidR="00C0517A" w:rsidRDefault="00C0517A" w:rsidP="00C0517A">
      <w:pPr>
        <w:ind w:firstLine="426"/>
        <w:rPr>
          <w:b/>
          <w:bCs/>
          <w:sz w:val="16"/>
          <w:szCs w:val="16"/>
        </w:rPr>
      </w:pPr>
    </w:p>
    <w:p w:rsidR="00C0517A" w:rsidRDefault="00C0517A" w:rsidP="00C0517A">
      <w:pPr>
        <w:ind w:firstLine="426"/>
        <w:rPr>
          <w:sz w:val="26"/>
          <w:szCs w:val="26"/>
        </w:rPr>
      </w:pPr>
      <w:r>
        <w:rPr>
          <w:b/>
          <w:bCs/>
          <w:sz w:val="26"/>
          <w:szCs w:val="26"/>
        </w:rPr>
        <w:t>Цель:</w:t>
      </w:r>
    </w:p>
    <w:p w:rsidR="00C0517A" w:rsidRDefault="00C0517A" w:rsidP="00C0517A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преодоление элементов негативного отношения молодёжи к представителям иных национальностей, укрепление стабильности и согласия в обществе, недопущение нарушений молодёжи общественного порядка.</w:t>
      </w:r>
    </w:p>
    <w:p w:rsidR="00C0517A" w:rsidRDefault="00C0517A" w:rsidP="00C0517A">
      <w:pPr>
        <w:ind w:firstLine="42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Задачи:</w:t>
      </w:r>
    </w:p>
    <w:p w:rsidR="00C0517A" w:rsidRDefault="00C0517A" w:rsidP="00C0517A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просветительской деятельности, направленной на профилактику экстремизма;</w:t>
      </w:r>
    </w:p>
    <w:p w:rsidR="00C0517A" w:rsidRDefault="00C0517A" w:rsidP="00C0517A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толерантного сознания и национальной терпимости у обучающихся;</w:t>
      </w:r>
    </w:p>
    <w:p w:rsidR="00C0517A" w:rsidRDefault="00C0517A" w:rsidP="00C0517A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Выявление негативных тенденций, тормозящих социальное и культурное развитие обучающихся;</w:t>
      </w:r>
    </w:p>
    <w:p w:rsidR="00C0517A" w:rsidRDefault="00C0517A" w:rsidP="00C0517A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Достижение необходимого уровня (в пределах познавательных способностей) правовой культуры учащихся как основы толерантного сознания и поведения.</w:t>
      </w:r>
    </w:p>
    <w:p w:rsidR="00C0517A" w:rsidRDefault="00C0517A" w:rsidP="00C0517A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p w:rsidR="00C0517A" w:rsidRDefault="00C0517A" w:rsidP="00C0517A">
      <w:pPr>
        <w:ind w:firstLine="426"/>
        <w:rPr>
          <w:b/>
          <w:sz w:val="16"/>
          <w:szCs w:val="16"/>
        </w:rPr>
      </w:pPr>
    </w:p>
    <w:tbl>
      <w:tblPr>
        <w:tblW w:w="0" w:type="dxa"/>
        <w:tblCellSpacing w:w="0" w:type="dxa"/>
        <w:tblInd w:w="-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5"/>
        <w:gridCol w:w="44"/>
        <w:gridCol w:w="5108"/>
        <w:gridCol w:w="33"/>
        <w:gridCol w:w="1385"/>
        <w:gridCol w:w="10"/>
        <w:gridCol w:w="2541"/>
      </w:tblGrid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  <w:p w:rsidR="00C0517A" w:rsidRDefault="00C0517A">
            <w:pPr>
              <w:spacing w:line="256" w:lineRule="auto"/>
              <w:ind w:right="-27" w:firstLine="1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п.п.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61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22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 xml:space="preserve">Ответственный </w:t>
            </w:r>
          </w:p>
          <w:p w:rsidR="00C0517A" w:rsidRDefault="00C0517A">
            <w:pPr>
              <w:spacing w:line="256" w:lineRule="auto"/>
              <w:ind w:firstLine="22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за исполнение</w:t>
            </w:r>
          </w:p>
        </w:tc>
      </w:tr>
      <w:tr w:rsidR="00C0517A" w:rsidTr="00C0517A">
        <w:trPr>
          <w:tblCellSpacing w:w="0" w:type="dxa"/>
        </w:trPr>
        <w:tc>
          <w:tcPr>
            <w:tcW w:w="97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61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ОРГАНИЗАЦИОННЫЕ МЕРОПРИЯТИЯ</w:t>
            </w:r>
          </w:p>
        </w:tc>
      </w:tr>
      <w:tr w:rsidR="00C0517A" w:rsidTr="00C0517A">
        <w:trPr>
          <w:trHeight w:val="585"/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обследования МБОУ СОШ с.Брут (далее - Школа) на предмет оценки уровня антитеррористической защищенности и готовности к новому учебному году.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2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школы, заведующий хозяйством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Разработка плана мероприятий по противодействию идеологии экстремизма и терроризма среди обучающихся.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2" w:firstLine="2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методического материала по противодействию экстремистских проявлений среди обучающихся.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2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Педагог-библиотекарь</w:t>
            </w:r>
          </w:p>
        </w:tc>
      </w:tr>
      <w:tr w:rsidR="00C0517A" w:rsidTr="00C0517A">
        <w:trPr>
          <w:trHeight w:val="676"/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Подбор тематической литературы для педагогов и обучающихся по вопросам противодействия идеологии экстремизма и терроризма среди обучающихся.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2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Педагог-библиотекарь 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педагогических работников по вопросам противодействия идеологии экстремизма и терроризма в Школе. Доведение плана мероприятий.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2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Составление социального паспорта Школы, классов.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21" w:right="-1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2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 организатор классные 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Изучение (мониторинг) интересов и потребностей обучающихся, изучение национального состава класса, их особенностей:</w:t>
            </w:r>
          </w:p>
          <w:p w:rsidR="00C0517A" w:rsidRDefault="00C0517A" w:rsidP="00A40983">
            <w:pPr>
              <w:numPr>
                <w:ilvl w:val="0"/>
                <w:numId w:val="3"/>
              </w:numPr>
              <w:spacing w:line="256" w:lineRule="auto"/>
              <w:ind w:left="0"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диагностическая работа (социологический опрос) с целью изучения психологических особенностей личности обучающихся и выявление уровня толерантности;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2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педагог-организатор, классные 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9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 w:rsidP="00A40983">
            <w:pPr>
              <w:numPr>
                <w:ilvl w:val="0"/>
                <w:numId w:val="4"/>
              </w:numPr>
              <w:spacing w:line="256" w:lineRule="auto"/>
              <w:ind w:left="0"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выявление проблемных подростков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      </w:r>
          </w:p>
        </w:tc>
        <w:tc>
          <w:tcPr>
            <w:tcW w:w="39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0517A" w:rsidTr="00C0517A">
        <w:trPr>
          <w:tblCellSpacing w:w="0" w:type="dxa"/>
        </w:trPr>
        <w:tc>
          <w:tcPr>
            <w:tcW w:w="9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 w:rsidP="00A40983">
            <w:pPr>
              <w:numPr>
                <w:ilvl w:val="0"/>
                <w:numId w:val="5"/>
              </w:numPr>
              <w:spacing w:line="256" w:lineRule="auto"/>
              <w:ind w:left="0"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выявление обучающихся, склонных к совершению правонарушений, преступлений, и обучающихся, находящихся без контроля родителей.</w:t>
            </w:r>
          </w:p>
        </w:tc>
        <w:tc>
          <w:tcPr>
            <w:tcW w:w="39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Контроль соблюдения пропускного режима.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2"/>
              <w:rPr>
                <w:rFonts w:eastAsiaTheme="minorEastAsia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Дежурный администратор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97"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Осуществление контроля состояния зданий, сооружений, прилегающих к территорий Школы на предмет противодействий экстремизму и терроризму.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2"/>
              <w:rPr>
                <w:rFonts w:eastAsiaTheme="minorEastAsia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школы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Оформление информационных наглядных материалов антиэкстремистской и антитеррористической направленности: «Мир без насилия».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2"/>
              <w:rPr>
                <w:rFonts w:eastAsiaTheme="minorEastAsia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Заседания Совета профилактики.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раз в учебную четверть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2"/>
              <w:rPr>
                <w:rFonts w:eastAsiaTheme="minorEastAsia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12.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Проверка библиотечного фонда на наличие экстремистской литературы.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раз в полугодие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130" w:firstLine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Зиместитель директора ,  педагог-библиотекарь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видеонаблюдения по периметру здания школы и внутри неё.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течение года, ежедневно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Заведующий хозяйством </w:t>
            </w:r>
          </w:p>
        </w:tc>
      </w:tr>
      <w:tr w:rsidR="00C0517A" w:rsidTr="00C0517A">
        <w:trPr>
          <w:tblCellSpacing w:w="0" w:type="dxa"/>
        </w:trPr>
        <w:tc>
          <w:tcPr>
            <w:tcW w:w="97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61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МЕРОПРИЯТИЯ С ПЕДАГОГИЧЕСКИМИ РАБОТНИКАМИ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Планирование воспитательной работы по противодействию идеологии экстремизма и терроризма среди обучающихся в соответствии с Планом воспитательной работы Школы.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2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педагог-организатор, классные 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Изучение и использование в практической работе:</w:t>
            </w:r>
          </w:p>
          <w:p w:rsidR="00C0517A" w:rsidRDefault="00C0517A">
            <w:pPr>
              <w:spacing w:line="256" w:lineRule="auto"/>
              <w:ind w:left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методических рекомендаций по совершенствованию системы воспитания толерантности в Школе;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2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Педагогический коллектив</w:t>
            </w:r>
          </w:p>
        </w:tc>
      </w:tr>
      <w:tr w:rsidR="00C0517A" w:rsidTr="00C0517A">
        <w:trPr>
          <w:tblCellSpacing w:w="0" w:type="dxa"/>
        </w:trPr>
        <w:tc>
          <w:tcPr>
            <w:tcW w:w="9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практических рекомендаций по формированию у подростков толерантных этнокультурных установок, воспитанию культуры мира и согласия.</w:t>
            </w:r>
          </w:p>
        </w:tc>
        <w:tc>
          <w:tcPr>
            <w:tcW w:w="39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right="-97"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Включение в содержание учебных предметов (обществознание, история и др.) тем по профилактике экстремистских проявлений, формированию законопослушного толерантного поведения обучающихся.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2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Информирование классных руководителей об обучающихся  «группы риска», состоящих на различного вида учётах.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2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Выступление на совещании классных руководителей: «Формы работы классных руководителей в воспитании толерантного отношения к окружающему людям».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2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2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педагог-организатор, классные руководители </w:t>
            </w:r>
          </w:p>
        </w:tc>
      </w:tr>
      <w:tr w:rsidR="00C0517A" w:rsidTr="00C0517A">
        <w:trPr>
          <w:tblCellSpacing w:w="0" w:type="dxa"/>
        </w:trPr>
        <w:tc>
          <w:tcPr>
            <w:tcW w:w="97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61" w:right="-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МЕРОПРИЯТИЯ С ОБУЧАЮЩИМИСЯ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Тематические мероприятия, посвященные Дню солидарности в борьбе с терроризмом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 w:firstLine="6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сентября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right="-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педагог-организатор, классные 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Ознакомление обучающихся с Правилами внутреннего распорядка обучающихся.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 w:firstLine="6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неделя учебного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right="-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Мониторинг занятости обучающихся во внеучебное время.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20"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1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руководители, педагог-организатор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rFonts w:eastAsiaTheme="minorEastAsia"/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День защиты детей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20" w:firstLine="61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rFonts w:eastAsiaTheme="minorEastAsia"/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Месячник по профилактике вредных привычек и асоциального поведения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20" w:firstLine="61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rFonts w:eastAsiaTheme="minorEastAsia"/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 xml:space="preserve">День народного единства. </w:t>
            </w:r>
          </w:p>
          <w:p w:rsidR="00C0517A" w:rsidRDefault="00C0517A">
            <w:pPr>
              <w:spacing w:line="256" w:lineRule="auto"/>
              <w:ind w:firstLine="61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День правовой культуры. Оказание правовой помощи родителям и обучающимся. Викторина "Знаешь ли ты свои права?"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20" w:firstLine="61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 учитель (обществознание) Туаева Р.В.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rFonts w:eastAsiaTheme="minorEastAsia"/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Организация и проведение классных часов и бесед, посвящённых Международному Дню толерантности.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20" w:firstLine="61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16.11.2019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работы по недопущению правонарушений и антиобщественных действий со стороны обучающихся, находящихся в социально-опасном положении или минимизация рисков возникновения опасности для их жизни и здоровья.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 w:firstLine="6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right="-1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педагог-организатор, классные 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 w:firstLine="6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1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педагог-организатор, классные 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бесед, направленных на формирование чувства патриотизма, веротерпимости, миролюбия у граждан различных этнических групп населения.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 w:firstLine="6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1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педагог-организатор, классные 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Изучение на уроках обществознания основ уголовного права, уголовной и административной ответственности за преступления экстремистской направленности. Отбор содержания производить с учетом психологических, познавательных возможностей и </w:t>
            </w:r>
            <w:r>
              <w:rPr>
                <w:sz w:val="26"/>
                <w:szCs w:val="26"/>
                <w:lang w:eastAsia="en-US"/>
              </w:rPr>
              <w:lastRenderedPageBreak/>
              <w:t>социально-возрастных потребностей обучающихся.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 w:firstLine="6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right="-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индивидуальных бесед с обучающимися в случаях конфликтных ситуаций, выявление причин и зачинщиков конфликтов.</w:t>
            </w:r>
          </w:p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Беседы индивидуального характера, лекции для групп подростков.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120" w:firstLine="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 необходимости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1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педагог-организатор, классные 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встреч обучающихся 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 (по согласованию).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 w:firstLine="6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right="-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</w:tc>
      </w:tr>
      <w:tr w:rsidR="00C0517A" w:rsidTr="00C0517A">
        <w:trPr>
          <w:tblCellSpacing w:w="0" w:type="dxa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27" w:firstLine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разъяснительной работы среди обучающихся по предупреждению экстремизма с приглашением представителей правоохранительных органов:</w:t>
            </w:r>
          </w:p>
          <w:p w:rsidR="00C0517A" w:rsidRDefault="00C0517A" w:rsidP="00A40983">
            <w:pPr>
              <w:numPr>
                <w:ilvl w:val="0"/>
                <w:numId w:val="6"/>
              </w:numPr>
              <w:spacing w:line="256" w:lineRule="auto"/>
              <w:ind w:left="0"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«Гражданская и уголовная ответственность за проявление экстремизма»;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 w:firstLine="6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right="-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</w:tc>
      </w:tr>
      <w:tr w:rsidR="00C0517A" w:rsidTr="00C0517A">
        <w:trPr>
          <w:tblCellSpacing w:w="0" w:type="dxa"/>
        </w:trPr>
        <w:tc>
          <w:tcPr>
            <w:tcW w:w="9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 w:rsidP="00A40983">
            <w:pPr>
              <w:numPr>
                <w:ilvl w:val="0"/>
                <w:numId w:val="7"/>
              </w:numPr>
              <w:spacing w:line="256" w:lineRule="auto"/>
              <w:ind w:left="0" w:firstLine="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«Экстремизм – антисоциальное явление».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right="-120" w:firstLine="6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50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8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воспитательных мероприятий в ходе урочной деятельности по сплочению класса путем преодоления негативных установок в области межэтнического общения, профилактики экстремистских проявлений, формирования законопослушного толерантного поведения обучающихся.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Учителя-предметники. Классные 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8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Тематические классные часы по вопросам формирования культуры толерантности (по выбору классного руководителя): </w:t>
            </w:r>
          </w:p>
          <w:p w:rsidR="00C0517A" w:rsidRDefault="00C0517A" w:rsidP="00A40983">
            <w:pPr>
              <w:numPr>
                <w:ilvl w:val="0"/>
                <w:numId w:val="8"/>
              </w:numPr>
              <w:spacing w:line="256" w:lineRule="auto"/>
              <w:ind w:left="0"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«Давайте дружить»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42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14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 w:rsidP="00A40983">
            <w:pPr>
              <w:numPr>
                <w:ilvl w:val="0"/>
                <w:numId w:val="9"/>
              </w:numPr>
              <w:spacing w:line="256" w:lineRule="auto"/>
              <w:ind w:left="0"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«Возьмемся за руки, друзья»</w:t>
            </w:r>
          </w:p>
        </w:tc>
        <w:tc>
          <w:tcPr>
            <w:tcW w:w="2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0517A" w:rsidTr="00C0517A">
        <w:trPr>
          <w:tblCellSpacing w:w="0" w:type="dxa"/>
        </w:trPr>
        <w:tc>
          <w:tcPr>
            <w:tcW w:w="14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 w:rsidP="00A40983">
            <w:pPr>
              <w:numPr>
                <w:ilvl w:val="0"/>
                <w:numId w:val="10"/>
              </w:numPr>
              <w:spacing w:line="256" w:lineRule="auto"/>
              <w:ind w:left="0"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«Нам надо лучше знать друг друга»</w:t>
            </w:r>
          </w:p>
        </w:tc>
        <w:tc>
          <w:tcPr>
            <w:tcW w:w="2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0517A" w:rsidTr="00C0517A">
        <w:trPr>
          <w:tblCellSpacing w:w="0" w:type="dxa"/>
        </w:trPr>
        <w:tc>
          <w:tcPr>
            <w:tcW w:w="14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 w:rsidP="00A40983">
            <w:pPr>
              <w:numPr>
                <w:ilvl w:val="0"/>
                <w:numId w:val="11"/>
              </w:numPr>
              <w:spacing w:line="256" w:lineRule="auto"/>
              <w:ind w:left="0"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«Приемы эффективного общения»</w:t>
            </w:r>
          </w:p>
        </w:tc>
        <w:tc>
          <w:tcPr>
            <w:tcW w:w="2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0517A" w:rsidTr="00C0517A">
        <w:trPr>
          <w:tblCellSpacing w:w="0" w:type="dxa"/>
        </w:trPr>
        <w:tc>
          <w:tcPr>
            <w:tcW w:w="14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 w:rsidP="00A40983">
            <w:pPr>
              <w:numPr>
                <w:ilvl w:val="0"/>
                <w:numId w:val="12"/>
              </w:numPr>
              <w:spacing w:line="256" w:lineRule="auto"/>
              <w:ind w:left="0"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«Все мы разные, но все мы заслуживаем счастья»</w:t>
            </w:r>
          </w:p>
        </w:tc>
        <w:tc>
          <w:tcPr>
            <w:tcW w:w="2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8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17.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Анонимное анкетирование учащихся на предмет выявления экстремистских, националистических идей и настроений.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реже 1 раза в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8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учебных эвакуационных тренировок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реже 1 раза в полугодие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Заведующий хозяйством </w:t>
            </w: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8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предметных недель, организация участия обучающихся в конкурсах, олимпиадах.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left="-130" w:firstLine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графику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школы, педагоги</w:t>
            </w: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8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54"/>
              <w:rPr>
                <w:rFonts w:eastAsiaTheme="minorEastAsia"/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День Конституции РФ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firstLine="11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12.12.2019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Учитель обществознания, Классные 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8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54"/>
              <w:rPr>
                <w:rFonts w:eastAsiaTheme="minorEastAsia"/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Уроки мужества, классные часы, посвящённые Дню защитника Отечества. Просмотр кинофильмов на военную тематику.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firstLine="11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8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54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Акция «Вахта памяти».</w:t>
            </w:r>
            <w:r>
              <w:rPr>
                <w:sz w:val="26"/>
                <w:szCs w:val="26"/>
                <w:lang w:eastAsia="en-US"/>
              </w:rPr>
              <w:t xml:space="preserve">  Акция "Читаем детям о войне".</w:t>
            </w:r>
          </w:p>
          <w:p w:rsidR="00C0517A" w:rsidRDefault="00C0517A">
            <w:pPr>
              <w:spacing w:line="256" w:lineRule="auto"/>
              <w:ind w:firstLine="154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часы, беседы, уроки Мужества, посвящённые  годовщине Великой Победы. Акция "Георгиевская ленточка".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firstLine="11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01.05.2020 – 12.05.2020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rPr>
                <w:rFonts w:eastAsiaTheme="minorEastAsia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  <w:r>
              <w:rPr>
                <w:bCs/>
                <w:sz w:val="26"/>
                <w:szCs w:val="26"/>
                <w:lang w:eastAsia="en-US"/>
              </w:rPr>
              <w:t xml:space="preserve"> Кл.руководители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8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Тематические классные часы по вопросам формирования культуры толерантности (по выбору классного руководителя): </w:t>
            </w:r>
          </w:p>
          <w:p w:rsidR="00C0517A" w:rsidRDefault="00C0517A">
            <w:pPr>
              <w:spacing w:line="256" w:lineRule="auto"/>
              <w:ind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«Профилактика и разрешение конфликтов»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C0517A" w:rsidTr="00C0517A">
        <w:trPr>
          <w:tblCellSpacing w:w="0" w:type="dxa"/>
        </w:trPr>
        <w:tc>
          <w:tcPr>
            <w:tcW w:w="14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 w:rsidP="00A40983">
            <w:pPr>
              <w:numPr>
                <w:ilvl w:val="0"/>
                <w:numId w:val="13"/>
              </w:numPr>
              <w:spacing w:line="256" w:lineRule="auto"/>
              <w:ind w:left="0" w:firstLine="15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«Богатое многообразие мировых культур»</w:t>
            </w:r>
          </w:p>
        </w:tc>
        <w:tc>
          <w:tcPr>
            <w:tcW w:w="2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0517A" w:rsidTr="00C0517A">
        <w:trPr>
          <w:tblCellSpacing w:w="0" w:type="dxa"/>
        </w:trPr>
        <w:tc>
          <w:tcPr>
            <w:tcW w:w="14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 w:rsidP="00A40983">
            <w:pPr>
              <w:numPr>
                <w:ilvl w:val="0"/>
                <w:numId w:val="14"/>
              </w:numPr>
              <w:spacing w:line="256" w:lineRule="auto"/>
              <w:ind w:left="0" w:firstLine="15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«Толерантность и межнациональные конфликты. Как они связаны?»</w:t>
            </w:r>
          </w:p>
        </w:tc>
        <w:tc>
          <w:tcPr>
            <w:tcW w:w="2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0517A" w:rsidTr="00C0517A">
        <w:trPr>
          <w:tblCellSpacing w:w="0" w:type="dxa"/>
        </w:trPr>
        <w:tc>
          <w:tcPr>
            <w:tcW w:w="14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 w:rsidP="00A40983">
            <w:pPr>
              <w:numPr>
                <w:ilvl w:val="0"/>
                <w:numId w:val="15"/>
              </w:numPr>
              <w:spacing w:line="256" w:lineRule="auto"/>
              <w:ind w:left="0" w:firstLine="15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«Мы жители многонационального края!»</w:t>
            </w:r>
          </w:p>
        </w:tc>
        <w:tc>
          <w:tcPr>
            <w:tcW w:w="2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0517A" w:rsidTr="00C0517A">
        <w:trPr>
          <w:tblCellSpacing w:w="0" w:type="dxa"/>
        </w:trPr>
        <w:tc>
          <w:tcPr>
            <w:tcW w:w="14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 w:rsidP="00A40983">
            <w:pPr>
              <w:numPr>
                <w:ilvl w:val="0"/>
                <w:numId w:val="16"/>
              </w:numPr>
              <w:spacing w:line="256" w:lineRule="auto"/>
              <w:ind w:left="0" w:firstLine="15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«Что значит жить в мире с собой и другими?»</w:t>
            </w:r>
          </w:p>
        </w:tc>
        <w:tc>
          <w:tcPr>
            <w:tcW w:w="2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0517A" w:rsidTr="00C0517A">
        <w:trPr>
          <w:tblCellSpacing w:w="0" w:type="dxa"/>
        </w:trPr>
        <w:tc>
          <w:tcPr>
            <w:tcW w:w="14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 w:rsidP="00A40983">
            <w:pPr>
              <w:numPr>
                <w:ilvl w:val="0"/>
                <w:numId w:val="17"/>
              </w:numPr>
              <w:spacing w:line="256" w:lineRule="auto"/>
              <w:ind w:left="0" w:firstLine="15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«Мы против насилия и экстремизма»</w:t>
            </w:r>
          </w:p>
        </w:tc>
        <w:tc>
          <w:tcPr>
            <w:tcW w:w="2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0517A" w:rsidTr="00C0517A">
        <w:trPr>
          <w:tblCellSpacing w:w="0" w:type="dxa"/>
        </w:trPr>
        <w:tc>
          <w:tcPr>
            <w:tcW w:w="14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 w:rsidP="00A40983">
            <w:pPr>
              <w:numPr>
                <w:ilvl w:val="0"/>
                <w:numId w:val="18"/>
              </w:numPr>
              <w:spacing w:line="256" w:lineRule="auto"/>
              <w:ind w:left="0" w:firstLine="15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«Наша истинная национальность – человек»</w:t>
            </w:r>
          </w:p>
        </w:tc>
        <w:tc>
          <w:tcPr>
            <w:tcW w:w="2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8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24.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517A" w:rsidRDefault="00C0517A">
            <w:pPr>
              <w:spacing w:line="256" w:lineRule="auto"/>
              <w:ind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конкурса сочинений с целью профилактики экстремистских настроений, обучающихся: «Все мы разные – в этом наше богатство».</w:t>
            </w:r>
          </w:p>
          <w:p w:rsidR="00C0517A" w:rsidRDefault="00C0517A">
            <w:pPr>
              <w:spacing w:line="256" w:lineRule="auto"/>
              <w:ind w:firstLine="1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Учителя русского языка и литературы</w:t>
            </w: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8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в районных и областных мероприятиях по противодействию идеологии экстремизма и терроризма.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школы</w:t>
            </w: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8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анкетирования обучающихся с целью исследования личностных свойств толерантности у обучающихся.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</w:tc>
      </w:tr>
      <w:tr w:rsidR="00C0517A" w:rsidTr="00C0517A">
        <w:trPr>
          <w:tblCellSpacing w:w="0" w:type="dxa"/>
        </w:trPr>
        <w:tc>
          <w:tcPr>
            <w:tcW w:w="97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83" w:firstLine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МЕРОПРИЯТИЯ С РОДИТЕЛЯМИ</w:t>
            </w: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8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Консультации для родителей и детей, оказавшихся в трудной жизненной ситуации.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педагог-организатор </w:t>
            </w: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-130" w:right="-18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Общешкольное родительское собрание: ««Гражданская и уголовная ответственность несовершеннолетних и их родителей за проявление экстремизма»;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right="-130" w:firstLine="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</w:tc>
      </w:tr>
      <w:tr w:rsidR="00C0517A" w:rsidTr="00C0517A">
        <w:trPr>
          <w:tblCellSpacing w:w="0" w:type="dxa"/>
        </w:trPr>
        <w:tc>
          <w:tcPr>
            <w:tcW w:w="97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426" w:firstLine="11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СОВМЕСТНЫЕ МЕРОПРИЯТИЯ С СУБЪЕКТАМИ ПРИФИЛАКТИКИ</w:t>
            </w: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153" w:firstLine="2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совместных мероприятий по противодействию идеологии</w:t>
            </w:r>
          </w:p>
          <w:p w:rsidR="00C0517A" w:rsidRDefault="00C0517A">
            <w:pPr>
              <w:spacing w:line="256" w:lineRule="auto"/>
              <w:ind w:firstLine="1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экстремизма и терроризма совместно с работниками правоохранительных органов (по согласованию)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153" w:firstLine="2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Привлечение работников правоохранительных органов к проведению практических занятий и бесед по профилактики экстремизма и терроризма с обучающимися школы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</w:tc>
      </w:tr>
      <w:tr w:rsidR="00C0517A" w:rsidTr="00C0517A">
        <w:trPr>
          <w:tblCellSpacing w:w="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left="153" w:firstLine="2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Встречи с инспектором ПДН. (по необходимости).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517A" w:rsidRDefault="00C0517A">
            <w:pPr>
              <w:spacing w:line="256" w:lineRule="auto"/>
              <w:ind w:firstLine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517A" w:rsidRDefault="00C0517A">
            <w:pPr>
              <w:spacing w:line="256" w:lineRule="auto"/>
              <w:ind w:firstLine="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педагог-организатор</w:t>
            </w:r>
          </w:p>
        </w:tc>
      </w:tr>
    </w:tbl>
    <w:p w:rsidR="00C0517A" w:rsidRDefault="00C0517A" w:rsidP="00C0517A">
      <w:pPr>
        <w:ind w:firstLine="426"/>
        <w:rPr>
          <w:sz w:val="26"/>
          <w:szCs w:val="26"/>
        </w:rPr>
      </w:pPr>
    </w:p>
    <w:p w:rsidR="00C0517A" w:rsidRDefault="00C0517A" w:rsidP="00C0517A">
      <w:pPr>
        <w:ind w:firstLine="426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Ожидаемые результаты реализации Плана мероприятий:</w:t>
      </w:r>
    </w:p>
    <w:p w:rsidR="00C0517A" w:rsidRDefault="00C0517A" w:rsidP="00C0517A">
      <w:pPr>
        <w:numPr>
          <w:ilvl w:val="0"/>
          <w:numId w:val="19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форм и методов работы по противодействию и профилактике экстремизма.</w:t>
      </w:r>
    </w:p>
    <w:p w:rsidR="00C0517A" w:rsidRDefault="00C0517A" w:rsidP="00C0517A">
      <w:pPr>
        <w:numPr>
          <w:ilvl w:val="0"/>
          <w:numId w:val="19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Распространение культуры интернационализма, согласия, национальной и религиозной терпимости в среде воспитанников.</w:t>
      </w:r>
    </w:p>
    <w:p w:rsidR="00C0517A" w:rsidRDefault="00C0517A" w:rsidP="00C0517A">
      <w:pPr>
        <w:numPr>
          <w:ilvl w:val="0"/>
          <w:numId w:val="19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Гармонизация межнациональных отношений, повышение уровня этносоциальной комфортности.</w:t>
      </w:r>
    </w:p>
    <w:p w:rsidR="00C0517A" w:rsidRDefault="00C0517A" w:rsidP="00C0517A">
      <w:pPr>
        <w:numPr>
          <w:ilvl w:val="0"/>
          <w:numId w:val="19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нетерпимости ко всем факторам экстремистских проявлений, а также толерантного сознания, позитивных установок к представителям иных этнических сообществ.</w:t>
      </w:r>
    </w:p>
    <w:p w:rsidR="00C0517A" w:rsidRDefault="00C0517A" w:rsidP="00C0517A">
      <w:pPr>
        <w:ind w:right="-426" w:hanging="426"/>
        <w:jc w:val="both"/>
        <w:rPr>
          <w:b/>
          <w:bCs/>
          <w:sz w:val="22"/>
          <w:szCs w:val="22"/>
        </w:rPr>
      </w:pPr>
      <w:r>
        <w:rPr>
          <w:sz w:val="26"/>
          <w:szCs w:val="26"/>
        </w:rPr>
        <w:lastRenderedPageBreak/>
        <w:t xml:space="preserve">                    Формирование единого информационного пространства для пропаганды и      распространения на территории МБОУСОШ с.Брут идей толерантности, гражданской солидарности, уважения к другим культурам</w:t>
      </w:r>
    </w:p>
    <w:p w:rsidR="00C0517A" w:rsidRDefault="00C0517A" w:rsidP="00C0517A">
      <w:pPr>
        <w:ind w:left="-426" w:right="-426"/>
        <w:jc w:val="both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ind w:left="-426" w:right="-426"/>
        <w:jc w:val="center"/>
        <w:rPr>
          <w:b/>
          <w:bCs/>
        </w:rPr>
      </w:pPr>
    </w:p>
    <w:p w:rsidR="00C0517A" w:rsidRDefault="00C0517A" w:rsidP="00C0517A">
      <w:pPr>
        <w:spacing w:after="200" w:line="276" w:lineRule="auto"/>
        <w:jc w:val="center"/>
        <w:rPr>
          <w:rFonts w:eastAsia="Calibri"/>
          <w:bCs/>
          <w:lang w:eastAsia="en-US"/>
        </w:rPr>
      </w:pPr>
    </w:p>
    <w:p w:rsidR="00C0517A" w:rsidRDefault="00C0517A" w:rsidP="00C0517A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6"/>
          <w:szCs w:val="28"/>
          <w:lang w:eastAsia="en-US"/>
        </w:rPr>
        <w:lastRenderedPageBreak/>
        <w:t>МУНИЦИПАЛЬНОЕ БЮДЖЕТНОЕ ОБЩЕОБРАЗОВАТЕЛЬНОЕ                                           УЧРЕЖДЕНИЕ «СРЕДНЯЯ ОБЩЕОБРАЗОВАТЕЛЬНАЯ ШКОЛА                      с. БРУТ» ПРАВОБЕРЕЖНОГО РАЙОНА</w:t>
      </w:r>
    </w:p>
    <w:p w:rsidR="00C0517A" w:rsidRDefault="00C0517A" w:rsidP="00C0517A">
      <w:pPr>
        <w:spacing w:line="240" w:lineRule="exact"/>
        <w:ind w:left="3643"/>
        <w:jc w:val="center"/>
        <w:rPr>
          <w:rFonts w:eastAsia="SimSun"/>
          <w:sz w:val="20"/>
          <w:szCs w:val="20"/>
        </w:rPr>
      </w:pPr>
    </w:p>
    <w:p w:rsidR="00C0517A" w:rsidRDefault="00C0517A" w:rsidP="00C0517A">
      <w:pPr>
        <w:spacing w:line="240" w:lineRule="exact"/>
        <w:rPr>
          <w:rFonts w:eastAsia="SimSu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13970</wp:posOffset>
                </wp:positionV>
                <wp:extent cx="5929630" cy="0"/>
                <wp:effectExtent l="0" t="38100" r="52070" b="38100"/>
                <wp:wrapSquare wrapText="bothSides"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7F078" id="Прямая соединительная линия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1.1pt" to="472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" strokeweight="6pt">
                <v:stroke linestyle="thickBetweenThin"/>
                <w10:wrap type="square"/>
              </v:line>
            </w:pict>
          </mc:Fallback>
        </mc:AlternateContent>
      </w:r>
    </w:p>
    <w:p w:rsidR="00C0517A" w:rsidRDefault="00C0517A" w:rsidP="00C0517A">
      <w:pPr>
        <w:spacing w:before="67"/>
        <w:ind w:left="3643"/>
        <w:rPr>
          <w:rFonts w:eastAsiaTheme="majorEastAsia"/>
          <w:sz w:val="26"/>
          <w:szCs w:val="26"/>
        </w:rPr>
      </w:pPr>
      <w:r>
        <w:rPr>
          <w:rFonts w:eastAsia="SimSun"/>
          <w:b/>
          <w:bCs/>
        </w:rPr>
        <w:t xml:space="preserve">      П Р И К А З</w:t>
      </w:r>
      <w:r>
        <w:rPr>
          <w:rFonts w:eastAsiaTheme="majorEastAsia"/>
        </w:rPr>
        <w:t xml:space="preserve">    </w:t>
      </w:r>
      <w:r>
        <w:rPr>
          <w:rFonts w:eastAsiaTheme="majorEastAsia"/>
          <w:sz w:val="26"/>
          <w:szCs w:val="26"/>
        </w:rPr>
        <w:t xml:space="preserve">    </w:t>
      </w:r>
    </w:p>
    <w:p w:rsidR="00C0517A" w:rsidRDefault="00C0517A" w:rsidP="00C0517A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C0517A" w:rsidRDefault="00C0517A" w:rsidP="00C0517A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C0517A" w:rsidRDefault="00C0517A" w:rsidP="00C0517A">
      <w:pPr>
        <w:rPr>
          <w:rFonts w:eastAsia="Calibri"/>
          <w:color w:val="FF0000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от 30.08.2019г.</w:t>
      </w:r>
      <w:r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      №108/1</w:t>
      </w:r>
    </w:p>
    <w:p w:rsidR="00C0517A" w:rsidRDefault="00C0517A" w:rsidP="00C0517A">
      <w:pPr>
        <w:rPr>
          <w:rFonts w:eastAsia="Calibri"/>
          <w:color w:val="FF0000"/>
          <w:sz w:val="26"/>
          <w:szCs w:val="26"/>
          <w:lang w:eastAsia="en-US"/>
        </w:rPr>
      </w:pPr>
    </w:p>
    <w:p w:rsidR="00C0517A" w:rsidRDefault="00C0517A" w:rsidP="00C0517A">
      <w:pPr>
        <w:rPr>
          <w:b/>
          <w:sz w:val="28"/>
          <w:szCs w:val="28"/>
        </w:rPr>
      </w:pPr>
    </w:p>
    <w:p w:rsidR="00C0517A" w:rsidRDefault="00C0517A" w:rsidP="00C051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Инструкции по действиям персонала в случае </w:t>
      </w:r>
    </w:p>
    <w:p w:rsidR="00C0517A" w:rsidRDefault="00C0517A" w:rsidP="00C05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угрозы совершения или совершения террористического акта</w:t>
      </w:r>
    </w:p>
    <w:p w:rsidR="00C0517A" w:rsidRDefault="00C0517A" w:rsidP="00C0517A">
      <w:pPr>
        <w:rPr>
          <w:sz w:val="28"/>
          <w:szCs w:val="28"/>
        </w:rPr>
      </w:pPr>
    </w:p>
    <w:p w:rsidR="00C0517A" w:rsidRDefault="00C0517A" w:rsidP="00C05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и упорядочения действий персонала в случае угрозы совершения или совершения террористического акта на территории МБОУ СОШ с.Брут</w:t>
      </w:r>
    </w:p>
    <w:p w:rsidR="00C0517A" w:rsidRDefault="00C0517A" w:rsidP="00C05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 р и к а з ы в а ю:</w:t>
      </w:r>
    </w:p>
    <w:p w:rsidR="00C0517A" w:rsidRDefault="00C0517A" w:rsidP="00C0517A">
      <w:pPr>
        <w:ind w:right="1" w:firstLine="70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1. Утвердить прилагаемую Инструкцию по действия персонала в случае угрозы совершения или совершения террористического акта (далее – Инструкция).</w:t>
      </w:r>
    </w:p>
    <w:p w:rsidR="00C0517A" w:rsidRDefault="00C0517A" w:rsidP="00C0517A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Ознакомить (Багаева) с Инструкцией под роспись всех работников МБОУСОШ с.Брут.</w:t>
      </w:r>
    </w:p>
    <w:p w:rsidR="00C0517A" w:rsidRDefault="00C0517A" w:rsidP="00C0517A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оставляю за собой.</w:t>
      </w:r>
    </w:p>
    <w:p w:rsidR="00C0517A" w:rsidRDefault="00C0517A" w:rsidP="00C0517A">
      <w:pPr>
        <w:ind w:right="-426" w:firstLine="709"/>
        <w:jc w:val="both"/>
        <w:rPr>
          <w:b/>
          <w:bCs/>
          <w:sz w:val="26"/>
          <w:szCs w:val="26"/>
        </w:rPr>
      </w:pPr>
    </w:p>
    <w:p w:rsidR="00C0517A" w:rsidRDefault="00C0517A" w:rsidP="00C0517A">
      <w:pPr>
        <w:ind w:right="-426" w:firstLine="709"/>
        <w:jc w:val="center"/>
        <w:rPr>
          <w:b/>
          <w:bCs/>
          <w:sz w:val="26"/>
          <w:szCs w:val="26"/>
        </w:rPr>
      </w:pPr>
    </w:p>
    <w:p w:rsidR="00C0517A" w:rsidRDefault="00C0517A" w:rsidP="00C0517A">
      <w:pPr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Ж.Ш.Тибилова</w:t>
      </w:r>
    </w:p>
    <w:p w:rsidR="00C0517A" w:rsidRDefault="00C0517A" w:rsidP="00C0517A">
      <w:pPr>
        <w:ind w:firstLine="709"/>
        <w:jc w:val="center"/>
        <w:rPr>
          <w:sz w:val="28"/>
          <w:szCs w:val="28"/>
        </w:rPr>
      </w:pPr>
    </w:p>
    <w:p w:rsidR="00C0517A" w:rsidRDefault="00C0517A" w:rsidP="00C0517A">
      <w:pPr>
        <w:jc w:val="center"/>
        <w:rPr>
          <w:sz w:val="28"/>
          <w:szCs w:val="28"/>
        </w:rPr>
      </w:pPr>
    </w:p>
    <w:p w:rsidR="00C0517A" w:rsidRDefault="00C0517A" w:rsidP="00C0517A">
      <w:pPr>
        <w:jc w:val="center"/>
        <w:rPr>
          <w:sz w:val="28"/>
          <w:szCs w:val="28"/>
        </w:rPr>
      </w:pPr>
    </w:p>
    <w:p w:rsidR="00C0517A" w:rsidRDefault="00C0517A" w:rsidP="00C0517A">
      <w:pPr>
        <w:jc w:val="center"/>
        <w:rPr>
          <w:sz w:val="28"/>
          <w:szCs w:val="28"/>
        </w:rPr>
      </w:pPr>
    </w:p>
    <w:p w:rsidR="00C0517A" w:rsidRDefault="00C0517A" w:rsidP="00C0517A">
      <w:pPr>
        <w:pStyle w:val="a3"/>
        <w:spacing w:after="0"/>
        <w:ind w:firstLine="709"/>
        <w:jc w:val="both"/>
        <w:rPr>
          <w:b/>
          <w:bCs/>
          <w:sz w:val="28"/>
          <w:szCs w:val="28"/>
        </w:rPr>
      </w:pPr>
    </w:p>
    <w:p w:rsidR="00C0517A" w:rsidRDefault="00C0517A" w:rsidP="00C0517A">
      <w:pPr>
        <w:jc w:val="right"/>
        <w:rPr>
          <w:rFonts w:eastAsiaTheme="minorEastAsia"/>
        </w:rPr>
      </w:pPr>
    </w:p>
    <w:p w:rsidR="00C0517A" w:rsidRDefault="00C0517A" w:rsidP="00C0517A">
      <w:pPr>
        <w:jc w:val="right"/>
      </w:pPr>
    </w:p>
    <w:p w:rsidR="00C0517A" w:rsidRDefault="00C0517A" w:rsidP="00C0517A">
      <w:pPr>
        <w:jc w:val="right"/>
      </w:pPr>
    </w:p>
    <w:p w:rsidR="00C0517A" w:rsidRDefault="00C0517A" w:rsidP="00C0517A">
      <w:pPr>
        <w:jc w:val="right"/>
      </w:pPr>
    </w:p>
    <w:p w:rsidR="00C0517A" w:rsidRDefault="00C0517A" w:rsidP="00C0517A">
      <w:pPr>
        <w:jc w:val="right"/>
      </w:pPr>
    </w:p>
    <w:p w:rsidR="00C0517A" w:rsidRDefault="00C0517A" w:rsidP="00C0517A">
      <w:pPr>
        <w:jc w:val="right"/>
      </w:pPr>
    </w:p>
    <w:p w:rsidR="00C0517A" w:rsidRDefault="00C0517A" w:rsidP="00C0517A">
      <w:pPr>
        <w:jc w:val="right"/>
      </w:pPr>
    </w:p>
    <w:p w:rsidR="00C0517A" w:rsidRDefault="00C0517A" w:rsidP="00C0517A">
      <w:pPr>
        <w:jc w:val="right"/>
      </w:pPr>
    </w:p>
    <w:p w:rsidR="00C0517A" w:rsidRDefault="00C0517A" w:rsidP="00C0517A">
      <w:pPr>
        <w:jc w:val="right"/>
      </w:pPr>
    </w:p>
    <w:p w:rsidR="00C0517A" w:rsidRDefault="00C0517A" w:rsidP="00C0517A">
      <w:pPr>
        <w:jc w:val="right"/>
      </w:pPr>
    </w:p>
    <w:p w:rsidR="00C0517A" w:rsidRDefault="00C0517A" w:rsidP="00C0517A">
      <w:pPr>
        <w:jc w:val="right"/>
      </w:pPr>
    </w:p>
    <w:p w:rsidR="00C0517A" w:rsidRDefault="00C0517A" w:rsidP="00C0517A">
      <w:pPr>
        <w:jc w:val="right"/>
      </w:pPr>
    </w:p>
    <w:p w:rsidR="00C0517A" w:rsidRDefault="00C0517A" w:rsidP="00C0517A">
      <w:pPr>
        <w:jc w:val="right"/>
      </w:pPr>
    </w:p>
    <w:p w:rsidR="00C0517A" w:rsidRDefault="00C0517A" w:rsidP="00C0517A">
      <w:pPr>
        <w:jc w:val="right"/>
      </w:pPr>
    </w:p>
    <w:p w:rsidR="00C0517A" w:rsidRDefault="00C0517A" w:rsidP="00C0517A">
      <w:pPr>
        <w:jc w:val="right"/>
      </w:pPr>
      <w:r>
        <w:t xml:space="preserve">Приложение </w:t>
      </w:r>
    </w:p>
    <w:p w:rsidR="00C0517A" w:rsidRDefault="00C0517A" w:rsidP="00C0517A">
      <w:pPr>
        <w:jc w:val="right"/>
      </w:pPr>
      <w:r>
        <w:t>к приказу МБОУ «СОШ с.Брут</w:t>
      </w:r>
    </w:p>
    <w:p w:rsidR="00C0517A" w:rsidRDefault="00C0517A" w:rsidP="00C0517A">
      <w:pPr>
        <w:jc w:val="right"/>
      </w:pPr>
      <w:r>
        <w:rPr>
          <w:bCs/>
        </w:rPr>
        <w:t xml:space="preserve">от </w:t>
      </w:r>
      <w:r>
        <w:t>«30» августа 2019 г.  №108/1</w:t>
      </w:r>
    </w:p>
    <w:p w:rsidR="00C0517A" w:rsidRDefault="00C0517A" w:rsidP="00C0517A">
      <w:pPr>
        <w:ind w:left="-567" w:right="-426"/>
        <w:jc w:val="center"/>
        <w:rPr>
          <w:b/>
          <w:bCs/>
          <w:sz w:val="26"/>
          <w:szCs w:val="26"/>
        </w:rPr>
      </w:pPr>
    </w:p>
    <w:p w:rsidR="00C0517A" w:rsidRDefault="00C0517A" w:rsidP="00C0517A">
      <w:pPr>
        <w:ind w:left="-567" w:right="-426"/>
        <w:jc w:val="center"/>
        <w:rPr>
          <w:b/>
          <w:bCs/>
          <w:sz w:val="26"/>
          <w:szCs w:val="26"/>
        </w:rPr>
      </w:pPr>
    </w:p>
    <w:p w:rsidR="00C0517A" w:rsidRDefault="00C0517A" w:rsidP="00C051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ИНСТРУКЦИЯ</w:t>
      </w:r>
    </w:p>
    <w:p w:rsidR="00C0517A" w:rsidRDefault="00C0517A" w:rsidP="00C051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действиям персонала в случае угрозы совершения или совершения террористического акта </w:t>
      </w:r>
    </w:p>
    <w:p w:rsidR="00C0517A" w:rsidRDefault="00C0517A" w:rsidP="00C0517A">
      <w:pPr>
        <w:jc w:val="center"/>
        <w:rPr>
          <w:b/>
          <w:sz w:val="26"/>
          <w:szCs w:val="26"/>
        </w:rPr>
      </w:pPr>
    </w:p>
    <w:p w:rsidR="00C0517A" w:rsidRDefault="00C0517A" w:rsidP="00C0517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Действия при обнаружении подозрительного предмета, который может оказаться взрывным устройством.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случае обнаружения подозрительного предмета незамедлительно сообщить о случившемся директору МБОУСОШ с.Брут (далее – Школа) или лицу его замещающему, в Управление по вопросам образования, физической культуры и спорта АМС  (далее – УОФС АМС) Правобережного района, в правоохранительные органы.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38"/>
        <w:gridCol w:w="3707"/>
      </w:tblGrid>
      <w:tr w:rsidR="00C0517A" w:rsidTr="00C0517A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A" w:rsidRDefault="00C0517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структур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A" w:rsidRDefault="00C0517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Телефон</w:t>
            </w:r>
          </w:p>
        </w:tc>
      </w:tr>
      <w:tr w:rsidR="00C0517A" w:rsidTr="00C0517A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A" w:rsidRDefault="00C0517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ОУ ФСБ РФ в г.Беслан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A" w:rsidRDefault="00C0517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3-13-57</w:t>
            </w:r>
          </w:p>
        </w:tc>
      </w:tr>
      <w:tr w:rsidR="00C0517A" w:rsidTr="00C0517A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A" w:rsidRDefault="00C0517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Правобережному району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A" w:rsidRDefault="00C0517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3-52-52</w:t>
            </w:r>
          </w:p>
        </w:tc>
      </w:tr>
      <w:tr w:rsidR="00C0517A" w:rsidTr="00C0517A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A" w:rsidRDefault="00C0517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ПСЧ №6 г.Беслан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A" w:rsidRDefault="00C0517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 ( с мобильного 112)</w:t>
            </w:r>
          </w:p>
        </w:tc>
      </w:tr>
      <w:tr w:rsidR="00C0517A" w:rsidTr="00C0517A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A" w:rsidRDefault="00C0517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Единая дежурно-диспетчерская служба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A" w:rsidRDefault="00C0517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3-01-82, 3-28-14, 112</w:t>
            </w:r>
          </w:p>
        </w:tc>
      </w:tr>
      <w:tr w:rsidR="00C0517A" w:rsidTr="00C0517A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A" w:rsidRDefault="00C0517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АМС Правобережного района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7A" w:rsidRDefault="00C0517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3-13-77, 3-34-36</w:t>
            </w:r>
          </w:p>
        </w:tc>
      </w:tr>
    </w:tbl>
    <w:p w:rsidR="00C0517A" w:rsidRDefault="00C0517A" w:rsidP="00C0517A">
      <w:pPr>
        <w:ind w:firstLine="709"/>
        <w:jc w:val="both"/>
        <w:rPr>
          <w:sz w:val="26"/>
          <w:szCs w:val="26"/>
        </w:rPr>
      </w:pP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следует самостоятельно предпринимать никаких действий со взрывными устройствами или подозрительными предметами — это может привести к взрыву, многочисленным жертвам и разрушениям!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Не трогать, не вскрывать и не передвигать находку.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Зафиксировать время обнаружения находки.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Сделать так, чтобы люди отошли как можно дальше от опасной находки.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Обязательно дождаться прибытия оперативно-следственной группы, так как вы являетесь самым важным очевидцем.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 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Граната 200 метров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Тротиловая шашка 100 метров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Пивная банка (0,33 л.) 100 метров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Мина МОН-50 100 метров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Чемодан (кейс) 250 метров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Дорожный чемодан 350 метров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Легковой автомобиль 600 метров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Микроавтобус 900 метров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Грузовая автомашина (фургон) 1500 метров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 В случае необходимости, а также по указанию правоохранительных органов и спецслужб директору Школы или лицу, его заменяющему, следует подать команду для осуществления эвакуации личного состава согласно плану эвакуации.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 Заведующему хозяйством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</w:p>
    <w:p w:rsidR="00C0517A" w:rsidRDefault="00C0517A" w:rsidP="00C0517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Действия при поступлении угрозы по телефону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При поступлении угрозы немедленно доложите об этом директору Школы или лицу его замещающему, для принятия соответствующих мер и сообщения о поступившей угрозе в правоохранительные органы и в УОФС АМС Правобережного района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Постарайтесь записать разговор с помощью телефонного аппарата или дословно запомнить разговор и зафиксировать его на бумаге.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По ходу разговора отметьте пол, возраст звонившего и особенности его речи: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— голос (громкий или тихий, низкий или высокий);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— темп речи (быстрый или медленный);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— произношение (отчетливое, искаженное, с заиканием, «шепелявое», наличие акцента или диалекта);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— манера речи (развязная, с издевкой, с нецензурными выражениями).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Обязательно отметьте звуковой фон (шум автомашин или железнодорожного транспорта, звук теле - или радиоаппаратуры, голоса и др.).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 Отметьте характер звонка (городской или междугородный).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 Обязательно зафиксируйте точное время начала разговора и его продолжительность.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2.8. В любом случае постарайтесь в ходе разговора получить ответы на следующие вопросы: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— куда, кому, по какому телефону звонит этот человек?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— какие конкретно требования он выдвигает?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— выдвигает требования лично он, выступает в роли посредника или представляет какую-то группу лиц?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— на каких условиях он или они согласны отказаться от задуманного?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— как и когда с ним (с ними) можно связаться?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— кому вы можете или должны сообщить об этом звонке?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2.10. Если возможно, еще в процессе разговора сообщите о нем руководству Школы, если нет, то немедленно после его окончания.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</w:p>
    <w:p w:rsidR="00C0517A" w:rsidRDefault="00C0517A" w:rsidP="00C0517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Действия при поступлении угрозы в письменной форме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Постарайтесь не оставлять на документе отпечатков своих пальцев.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Сохраните документ с текстом, конверт и любые вложения в него, упаковку.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 Не расширяйте круг лиц, знакомых с содержанием документа.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</w:p>
    <w:p w:rsidR="00C0517A" w:rsidRDefault="00C0517A" w:rsidP="00C0517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Действия при захвате заложников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При захвате заложников необходимо незамедлительно сообщить в правоохранительные органы о сложившейся в школе ситуации.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или, когда высока вероятность встречи с ними.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Не вступайте в переговоры с террористами по собственной инициативе.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По прибытии сотрудников спецподразделений ФСБ и МВД окажите помощь в получении интересующей их информации.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4.9. Перенося лишения, оскорбления и унижения, не смотрите в глаза преступникам, не ведите себя вызывающе.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4.11. Если вы ранены, то постарайтесь не двигаться. Этим вы сократите потерюкрови.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4.12. Помните: ваша цель — остаться в живых.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4.15. Во время проведения спецслужбами операции по вашему освобождению неукоснительно соблюдайте следующие требования: — лежите на полу лицом вниз, голову закройте руками и не двигайтесь; — ни в коем случае не бегите навстречу сотрудникам спецслужб или от них, так как они могут принять вас за преступника; — если есть возможность, держитесь подальше от проемов дверей и окон.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</w:p>
    <w:p w:rsidR="00C0517A" w:rsidRDefault="00C0517A" w:rsidP="00C0517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Действия при стрельбе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Если вы услышали стрельбу на улице, не стойте у окна, даже если оно закрыто занавеской.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 Передвигаясь по помещению во время стрельбы, не поднимайтесь выше уровня подоконника.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Не разрешайте обучающимся (воспитанникам) входить в помещение, со стороны которого слышны выстрелы.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</w:p>
    <w:p w:rsidR="00C0517A" w:rsidRDefault="00C0517A" w:rsidP="00C0517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Действия при взрыве здания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 Если здание «тряхнуло», не надо выходить на лестничные клетки, касаться включенных электроприборов.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 Оказавшись в темноте, не стоит тут же зажигать спички, т.к. могла возникнуть утечка газа.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 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C0517A" w:rsidRDefault="00C0517A" w:rsidP="00C0517A">
      <w:pPr>
        <w:ind w:firstLine="709"/>
        <w:jc w:val="both"/>
        <w:rPr>
          <w:b/>
          <w:sz w:val="26"/>
          <w:szCs w:val="26"/>
        </w:rPr>
      </w:pPr>
    </w:p>
    <w:p w:rsidR="00C0517A" w:rsidRDefault="00C0517A" w:rsidP="00C0517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Особенности террористов-смертников и действия при их угрозе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местными жителями, они, как правило, неуверенно ориентируются на местности и не отличаются хорошими навыками владения мобильными телефонами, карточками метрополитена и турникетами при входе в наземный транспорт.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7.4. При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</w:p>
    <w:p w:rsidR="00C0517A" w:rsidRDefault="00C0517A" w:rsidP="00C0517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Действия при угрозе химического или биологического терроризма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При обнаружении или установлении фактов применения химических и биологических веществ в образовательной организации или на его территории необходимо немедленно сообщать об этом руководителю образовательной организации или лицу его замещающему, в правоохранительные органы и в органы ЕО и ЧС.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ЕО под руководством медицинского работника.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</w:p>
    <w:p w:rsidR="00C0517A" w:rsidRDefault="00C0517A" w:rsidP="00C0517A">
      <w:pPr>
        <w:ind w:firstLine="709"/>
        <w:jc w:val="both"/>
        <w:rPr>
          <w:sz w:val="26"/>
          <w:szCs w:val="26"/>
        </w:rPr>
      </w:pPr>
    </w:p>
    <w:p w:rsidR="00C0517A" w:rsidRDefault="00C0517A" w:rsidP="00C0517A">
      <w:pPr>
        <w:ind w:firstLine="709"/>
        <w:jc w:val="both"/>
        <w:rPr>
          <w:sz w:val="26"/>
          <w:szCs w:val="26"/>
        </w:rPr>
      </w:pPr>
    </w:p>
    <w:p w:rsidR="00C0517A" w:rsidRDefault="00C0517A" w:rsidP="00C0517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 Действия при получении информации об эвакуации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9.1. Получив сообщение от директора Школы или лица его замещающего, о начале эвакуации, соблюдайте спокойствие и четко выполняйте мероприятия, предусмотренные планом эвакуации обучающихся (воспитанников) и работников.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9.2. Возьмите личные документы, деньги и ценности.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 Окажите помощь в эвакуации тем, кому это необходимо.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9.4. Обязательно закройте на замок двери кабинетов, в которых находится ценная документация и дорогостоящее имущество — это защитит кабинет от возможного проникновения мародеров.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9.5. Не допускайте паники, истерики и спешки. Помещение покидайте организованно, согласно схеме путей эвакуации.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9.6. Возвращайтесь в покинутое помещение только после разрешения ответственных лиц.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9.7. Помните, что от согласованности и четкости ваших действий будет зависеть жизнь и здоровье многих людей.</w:t>
      </w:r>
    </w:p>
    <w:p w:rsidR="00C0517A" w:rsidRDefault="00C0517A" w:rsidP="00C0517A">
      <w:pPr>
        <w:ind w:firstLine="709"/>
        <w:jc w:val="both"/>
        <w:rPr>
          <w:sz w:val="26"/>
          <w:szCs w:val="26"/>
        </w:rPr>
      </w:pPr>
    </w:p>
    <w:p w:rsidR="00C0517A" w:rsidRDefault="00C0517A" w:rsidP="00C0517A">
      <w:pPr>
        <w:ind w:firstLine="709"/>
        <w:jc w:val="both"/>
        <w:rPr>
          <w:sz w:val="26"/>
          <w:szCs w:val="26"/>
        </w:rPr>
      </w:pPr>
    </w:p>
    <w:p w:rsidR="00C0517A" w:rsidRDefault="00C0517A" w:rsidP="00C0517A">
      <w:pPr>
        <w:ind w:firstLine="709"/>
        <w:jc w:val="both"/>
        <w:rPr>
          <w:sz w:val="26"/>
          <w:szCs w:val="26"/>
        </w:rPr>
      </w:pPr>
    </w:p>
    <w:p w:rsidR="00C0517A" w:rsidRDefault="00C0517A" w:rsidP="00C0517A">
      <w:pPr>
        <w:ind w:firstLine="709"/>
        <w:jc w:val="both"/>
        <w:rPr>
          <w:sz w:val="26"/>
          <w:szCs w:val="26"/>
        </w:rPr>
      </w:pPr>
    </w:p>
    <w:p w:rsidR="00C0517A" w:rsidRDefault="00C0517A" w:rsidP="00C0517A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ED55AF" w:rsidRDefault="00ED55AF">
      <w:bookmarkStart w:id="0" w:name="_GoBack"/>
      <w:bookmarkEnd w:id="0"/>
    </w:p>
    <w:sectPr w:rsidR="00ED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7E45"/>
    <w:multiLevelType w:val="multilevel"/>
    <w:tmpl w:val="FAB4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06131"/>
    <w:multiLevelType w:val="multilevel"/>
    <w:tmpl w:val="DB3E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C296C"/>
    <w:multiLevelType w:val="multilevel"/>
    <w:tmpl w:val="C386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D2BEB"/>
    <w:multiLevelType w:val="multilevel"/>
    <w:tmpl w:val="414C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F6DE5"/>
    <w:multiLevelType w:val="multilevel"/>
    <w:tmpl w:val="7D94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94D81"/>
    <w:multiLevelType w:val="multilevel"/>
    <w:tmpl w:val="2438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F165E"/>
    <w:multiLevelType w:val="multilevel"/>
    <w:tmpl w:val="9874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C1BBA"/>
    <w:multiLevelType w:val="multilevel"/>
    <w:tmpl w:val="A732961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1047A0"/>
    <w:multiLevelType w:val="multilevel"/>
    <w:tmpl w:val="1A6C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F0F9C"/>
    <w:multiLevelType w:val="multilevel"/>
    <w:tmpl w:val="18B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0C5019"/>
    <w:multiLevelType w:val="multilevel"/>
    <w:tmpl w:val="053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81241B"/>
    <w:multiLevelType w:val="multilevel"/>
    <w:tmpl w:val="CF0E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46EC5"/>
    <w:multiLevelType w:val="multilevel"/>
    <w:tmpl w:val="8C50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337640"/>
    <w:multiLevelType w:val="multilevel"/>
    <w:tmpl w:val="ABEA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6E5805"/>
    <w:multiLevelType w:val="multilevel"/>
    <w:tmpl w:val="DBB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BA12F8"/>
    <w:multiLevelType w:val="multilevel"/>
    <w:tmpl w:val="CB3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2A53E3"/>
    <w:multiLevelType w:val="multilevel"/>
    <w:tmpl w:val="E520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F2866"/>
    <w:multiLevelType w:val="multilevel"/>
    <w:tmpl w:val="FC18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644B0"/>
    <w:multiLevelType w:val="multilevel"/>
    <w:tmpl w:val="9552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B1"/>
    <w:rsid w:val="005C32B1"/>
    <w:rsid w:val="00C0517A"/>
    <w:rsid w:val="00C2403B"/>
    <w:rsid w:val="00E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9BF41-1041-41AB-9776-9749E08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051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051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0517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4213</Words>
  <Characters>24018</Characters>
  <Application>Microsoft Office Word</Application>
  <DocSecurity>0</DocSecurity>
  <Lines>200</Lines>
  <Paragraphs>56</Paragraphs>
  <ScaleCrop>false</ScaleCrop>
  <Company/>
  <LinksUpToDate>false</LinksUpToDate>
  <CharactersWithSpaces>28175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2019-12-11T17:59:00Z</dcterms:created>
  <dcterms:modified xsi:type="dcterms:W3CDTF">2019-12-11T17:59:00Z</dcterms:modified>
</cp:coreProperties>
</file>