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71A" w:rsidRDefault="00CB271A" w:rsidP="00E42352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Отчет по проделанной работе в рамках </w:t>
      </w:r>
    </w:p>
    <w:p w:rsidR="00CB271A" w:rsidRDefault="00CB271A" w:rsidP="00E42352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«Недели Искусства» по предмету </w:t>
      </w:r>
      <w:proofErr w:type="gramStart"/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ИЗО</w:t>
      </w:r>
      <w:proofErr w:type="gramEnd"/>
    </w:p>
    <w:p w:rsidR="00E42352" w:rsidRDefault="00E42352" w:rsidP="00E42352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19 марта 2019 г</w:t>
      </w:r>
    </w:p>
    <w:p w:rsidR="00E42352" w:rsidRPr="00244069" w:rsidRDefault="00E42352" w:rsidP="00E42352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244069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Викторина</w:t>
      </w:r>
    </w:p>
    <w:p w:rsidR="00E42352" w:rsidRPr="00244069" w:rsidRDefault="00E42352" w:rsidP="00E42352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 w:rsidRPr="00244069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«В гостях у Тюбика»</w:t>
      </w:r>
    </w:p>
    <w:p w:rsidR="00E42352" w:rsidRPr="00CB271A" w:rsidRDefault="00E42352" w:rsidP="00E42352">
      <w:pPr>
        <w:shd w:val="clear" w:color="auto" w:fill="FFFFFF"/>
        <w:spacing w:after="90" w:line="399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27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вызвать интерес, эмоциональный отклик к изобразительному искусству.</w:t>
      </w: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B27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закреплять знания детей о средствах выразительности в изобразительном искусстве, о жанрах живописи;  навыки в самостоятельной художественной деятельности.</w:t>
      </w:r>
    </w:p>
    <w:p w:rsidR="00E42352" w:rsidRPr="00CB271A" w:rsidRDefault="00E42352" w:rsidP="00E42352">
      <w:pPr>
        <w:shd w:val="clear" w:color="auto" w:fill="FFFFFF"/>
        <w:spacing w:after="90" w:line="399" w:lineRule="atLeast"/>
        <w:jc w:val="both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Развивать интеллектуально – творческие способности детей.</w:t>
      </w:r>
    </w:p>
    <w:p w:rsidR="00E42352" w:rsidRPr="00CB271A" w:rsidRDefault="00E42352" w:rsidP="00E423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Воспитывать положительные взаимоотношения у детей, чувство дружбы и ответственности.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00"/>
        <w:gridCol w:w="4771"/>
      </w:tblGrid>
      <w:tr w:rsidR="00E42352" w:rsidTr="00E42352">
        <w:tc>
          <w:tcPr>
            <w:tcW w:w="4785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2912535" cy="1638300"/>
                  <wp:effectExtent l="19050" t="0" r="2115" b="0"/>
                  <wp:docPr id="1" name="Рисунок 1" descr="C:\Users\Салихат\Desktop\стимул 2019\виктроина 3 -4\IMG-20190319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Салихат\Desktop\стимул 2019\виктроина 3 -4\IMG-20190319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535" cy="1638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2895603" cy="1628775"/>
                  <wp:effectExtent l="19050" t="0" r="0" b="0"/>
                  <wp:docPr id="5" name="Рисунок 3" descr="C:\Users\Салихат\Desktop\стимул 2019\виктроина 3 -4\IMG-20190319-WA0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Салихат\Desktop\стимул 2019\виктроина 3 -4\IMG-20190319-WA00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2439" cy="1638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352" w:rsidTr="00E42352">
        <w:tc>
          <w:tcPr>
            <w:tcW w:w="4785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</w:p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2895601" cy="1628775"/>
                  <wp:effectExtent l="19050" t="0" r="0" b="0"/>
                  <wp:docPr id="6" name="Рисунок 4" descr="C:\Users\Салихат\Desktop\стимул 2019\виктроина 3 -4\IMG-20190319-WA00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Салихат\Desktop\стимул 2019\виктроина 3 -4\IMG-20190319-WA00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392" cy="16449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</w:p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2895602" cy="1628775"/>
                  <wp:effectExtent l="19050" t="0" r="0" b="0"/>
                  <wp:docPr id="7" name="Рисунок 2" descr="C:\Users\Салихат\Desktop\стимул 2019\виктроина 3 -4\IMG-20190319-WA0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Салихат\Desktop\стимул 2019\виктроина 3 -4\IMG-20190319-WA00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2561" cy="163268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2352" w:rsidRDefault="00E42352" w:rsidP="00E42352">
      <w:pP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E42352" w:rsidRDefault="00E42352" w:rsidP="00E42352">
      <w:pPr>
        <w:pStyle w:val="a3"/>
        <w:jc w:val="center"/>
        <w:rPr>
          <w:b/>
          <w:kern w:val="36"/>
          <w:sz w:val="32"/>
          <w:szCs w:val="32"/>
          <w:lang w:eastAsia="ru-RU"/>
        </w:rPr>
      </w:pPr>
      <w:r>
        <w:rPr>
          <w:b/>
          <w:kern w:val="36"/>
          <w:sz w:val="32"/>
          <w:szCs w:val="32"/>
          <w:lang w:eastAsia="ru-RU"/>
        </w:rPr>
        <w:t>20 марта 2019 г.</w:t>
      </w:r>
    </w:p>
    <w:p w:rsidR="00E42352" w:rsidRPr="00753FDD" w:rsidRDefault="00E42352" w:rsidP="00E42352">
      <w:pPr>
        <w:pStyle w:val="a3"/>
        <w:jc w:val="center"/>
        <w:rPr>
          <w:b/>
          <w:kern w:val="36"/>
          <w:sz w:val="32"/>
          <w:szCs w:val="32"/>
          <w:lang w:eastAsia="ru-RU"/>
        </w:rPr>
      </w:pPr>
      <w:r w:rsidRPr="00753FDD">
        <w:rPr>
          <w:b/>
          <w:kern w:val="36"/>
          <w:sz w:val="32"/>
          <w:szCs w:val="32"/>
          <w:lang w:eastAsia="ru-RU"/>
        </w:rPr>
        <w:t>Викторина</w:t>
      </w:r>
      <w:r>
        <w:rPr>
          <w:b/>
          <w:kern w:val="36"/>
          <w:sz w:val="32"/>
          <w:szCs w:val="32"/>
          <w:lang w:eastAsia="ru-RU"/>
        </w:rPr>
        <w:t xml:space="preserve"> по изобразительному искусству</w:t>
      </w:r>
    </w:p>
    <w:p w:rsidR="00E42352" w:rsidRDefault="00E42352" w:rsidP="00E42352">
      <w:pPr>
        <w:pStyle w:val="a3"/>
        <w:jc w:val="center"/>
        <w:rPr>
          <w:b/>
          <w:kern w:val="36"/>
          <w:sz w:val="32"/>
          <w:szCs w:val="32"/>
          <w:lang w:eastAsia="ru-RU"/>
        </w:rPr>
      </w:pPr>
      <w:r w:rsidRPr="00753FDD">
        <w:rPr>
          <w:rFonts w:hint="eastAsia"/>
          <w:b/>
          <w:kern w:val="36"/>
          <w:sz w:val="32"/>
          <w:szCs w:val="32"/>
          <w:lang w:eastAsia="ru-RU"/>
        </w:rPr>
        <w:t>«</w:t>
      </w:r>
      <w:r w:rsidRPr="00753FDD">
        <w:rPr>
          <w:b/>
          <w:kern w:val="36"/>
          <w:sz w:val="32"/>
          <w:szCs w:val="32"/>
          <w:lang w:eastAsia="ru-RU"/>
        </w:rPr>
        <w:t>Разноцветный мир»</w:t>
      </w:r>
    </w:p>
    <w:p w:rsidR="00E42352" w:rsidRPr="00753FDD" w:rsidRDefault="00E42352" w:rsidP="00E42352">
      <w:pPr>
        <w:pStyle w:val="a3"/>
        <w:jc w:val="center"/>
        <w:rPr>
          <w:b/>
          <w:kern w:val="36"/>
          <w:sz w:val="32"/>
          <w:szCs w:val="32"/>
          <w:lang w:eastAsia="ru-RU"/>
        </w:rPr>
      </w:pPr>
    </w:p>
    <w:p w:rsidR="00E42352" w:rsidRPr="00CB271A" w:rsidRDefault="00E42352" w:rsidP="00E42352">
      <w:pPr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CB27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Цель:</w:t>
      </w: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Вызвать интерес, эмоциональный отклик к изобразительному искусству.</w:t>
      </w: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br/>
      </w:r>
      <w:r w:rsidRPr="00CB271A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Задачи:</w:t>
      </w:r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> Закреплять знания детей о средствах выразительности в изобразительном искусстве, о жанрах живописи, произведения художников</w:t>
      </w:r>
      <w:proofErr w:type="gramStart"/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,</w:t>
      </w:r>
      <w:proofErr w:type="gramEnd"/>
      <w:r w:rsidRPr="00CB271A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 народное творчество. Развивать наблюдательность, умение сравнивать, умение высказывать собственное мнение. Развивать интеллектуально – творческие способности детей. Воспитывать положительные взаимоотношения у детей, чувство дружбы и ответственности.</w:t>
      </w:r>
    </w:p>
    <w:tbl>
      <w:tblPr>
        <w:tblStyle w:val="a4"/>
        <w:tblW w:w="87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24"/>
        <w:gridCol w:w="2993"/>
        <w:gridCol w:w="2974"/>
      </w:tblGrid>
      <w:tr w:rsidR="00E42352" w:rsidTr="00CB271A">
        <w:trPr>
          <w:trHeight w:val="595"/>
        </w:trPr>
        <w:tc>
          <w:tcPr>
            <w:tcW w:w="2824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</w:p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1609725" cy="2004563"/>
                  <wp:effectExtent l="19050" t="0" r="9525" b="0"/>
                  <wp:docPr id="8" name="Рисунок 5" descr="C:\Users\Салихат\Desktop\стимул 2019\викторина 5, 6,7\20190320_1320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Салихат\Desktop\стимул 2019\викторина 5, 6,7\20190320_1320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b="660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20045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t xml:space="preserve">                                                        </w:t>
            </w: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1638300" cy="1954439"/>
                  <wp:effectExtent l="19050" t="0" r="0" b="0"/>
                  <wp:docPr id="11" name="Рисунок 6" descr="C:\Users\Салихат\Desktop\стимул 2019\викторина 5, 6,7\20190320_1320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Салихат\Desktop\стимул 2019\викторина 5, 6,7\20190320_1320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03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8300" cy="195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t xml:space="preserve">   </w:t>
            </w:r>
          </w:p>
        </w:tc>
        <w:tc>
          <w:tcPr>
            <w:tcW w:w="2974" w:type="dxa"/>
          </w:tcPr>
          <w:p w:rsidR="00E42352" w:rsidRDefault="00E42352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t xml:space="preserve">                         </w:t>
            </w:r>
          </w:p>
          <w:p w:rsidR="00E42352" w:rsidRDefault="00E42352" w:rsidP="00E42352">
            <w:pPr>
              <w:rPr>
                <w:rFonts w:ascii="Times New Roman" w:eastAsia="Times New Roman" w:hAnsi="Times New Roman" w:cs="Times New Roman"/>
                <w:color w:val="44444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  <w:drawing>
                <wp:inline distT="0" distB="0" distL="0" distR="0">
                  <wp:extent cx="1666875" cy="2000250"/>
                  <wp:effectExtent l="19050" t="0" r="9525" b="0"/>
                  <wp:docPr id="12" name="Рисунок 7" descr="C:\Users\Салихат\Desktop\стимул 2019\викторина 5, 6,7\20190320_132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Салихат\Desktop\стимул 2019\викторина 5, 6,7\20190320_132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b="100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271A" w:rsidTr="00CB271A">
        <w:trPr>
          <w:trHeight w:val="58"/>
        </w:trPr>
        <w:tc>
          <w:tcPr>
            <w:tcW w:w="2824" w:type="dxa"/>
          </w:tcPr>
          <w:p w:rsidR="00CB271A" w:rsidRDefault="00CB271A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93" w:type="dxa"/>
          </w:tcPr>
          <w:p w:rsidR="00CB271A" w:rsidRDefault="00CB271A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</w:p>
        </w:tc>
        <w:tc>
          <w:tcPr>
            <w:tcW w:w="2974" w:type="dxa"/>
          </w:tcPr>
          <w:p w:rsidR="00CB271A" w:rsidRDefault="00CB271A" w:rsidP="00E42352">
            <w:pPr>
              <w:rPr>
                <w:rFonts w:ascii="Times New Roman" w:eastAsia="Times New Roman" w:hAnsi="Times New Roman" w:cs="Times New Roman"/>
                <w:noProof/>
                <w:color w:val="444444"/>
                <w:sz w:val="28"/>
                <w:szCs w:val="28"/>
                <w:lang w:eastAsia="ru-RU"/>
              </w:rPr>
            </w:pPr>
          </w:p>
        </w:tc>
      </w:tr>
    </w:tbl>
    <w:p w:rsidR="00CB271A" w:rsidRDefault="00CB271A" w:rsidP="00CB271A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24 марта 2019 г</w:t>
      </w:r>
    </w:p>
    <w:p w:rsidR="00CB271A" w:rsidRPr="00244069" w:rsidRDefault="00CB271A" w:rsidP="00CB271A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Выставка </w:t>
      </w:r>
    </w:p>
    <w:p w:rsidR="00013DFD" w:rsidRDefault="00CB271A" w:rsidP="00013DFD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«Радуга талантов</w:t>
      </w:r>
      <w:r w:rsidRPr="00244069"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>»</w:t>
      </w:r>
    </w:p>
    <w:p w:rsidR="00013DFD" w:rsidRDefault="00013DFD" w:rsidP="00013DFD">
      <w:pPr>
        <w:pStyle w:val="a3"/>
        <w:jc w:val="center"/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kern w:val="36"/>
          <w:sz w:val="36"/>
          <w:szCs w:val="36"/>
          <w:lang w:eastAsia="ru-RU"/>
        </w:rPr>
        <w:t xml:space="preserve">Творческие работы </w:t>
      </w:r>
    </w:p>
    <w:p w:rsidR="00013DFD" w:rsidRDefault="00013DFD" w:rsidP="00013DFD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Творческие работы обучающихся</w:t>
      </w:r>
      <w:proofErr w:type="gram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Губиевой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А.; </w:t>
      </w: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Тедеевой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С. – 10 класс; </w:t>
      </w:r>
    </w:p>
    <w:p w:rsidR="00013DFD" w:rsidRPr="00013DFD" w:rsidRDefault="00013DFD" w:rsidP="00013DFD">
      <w:pPr>
        <w:pStyle w:val="a3"/>
        <w:jc w:val="center"/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Хаймановой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Р. – 9 класс; </w:t>
      </w:r>
      <w:proofErr w:type="spellStart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>Тибиловой</w:t>
      </w:r>
      <w:proofErr w:type="spellEnd"/>
      <w:r>
        <w:rPr>
          <w:rFonts w:ascii="Times New Roman" w:hAnsi="Times New Roman" w:cs="Times New Roman"/>
          <w:b/>
          <w:kern w:val="36"/>
          <w:sz w:val="24"/>
          <w:szCs w:val="24"/>
          <w:lang w:eastAsia="ru-RU"/>
        </w:rPr>
        <w:t xml:space="preserve"> А. – 7 класс</w:t>
      </w:r>
    </w:p>
    <w:p w:rsidR="00102505" w:rsidRDefault="00E42352" w:rsidP="00013DFD">
      <w:pPr>
        <w:jc w:val="center"/>
      </w:pPr>
      <w:r w:rsidRPr="00244069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>
        <w:rPr>
          <w:noProof/>
          <w:lang w:eastAsia="ru-RU"/>
        </w:rPr>
        <w:drawing>
          <wp:inline distT="0" distB="0" distL="0" distR="0">
            <wp:extent cx="4529199" cy="4437213"/>
            <wp:effectExtent l="19050" t="0" r="4701" b="0"/>
            <wp:docPr id="13" name="Рисунок 8" descr="C:\Users\Салихат\Desktop\стимул 2019\выставка Радуга т\20190321_134055_resiz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Салихат\Desktop\стимул 2019\выставка Радуга т\20190321_134055_resized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/>
                    </a:blip>
                    <a:srcRect t="8053" b="18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1064" cy="44390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02505" w:rsidSect="00102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42352"/>
    <w:rsid w:val="00013DFD"/>
    <w:rsid w:val="00102505"/>
    <w:rsid w:val="00CB271A"/>
    <w:rsid w:val="00E42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3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2352"/>
    <w:pPr>
      <w:spacing w:after="0" w:line="240" w:lineRule="auto"/>
    </w:pPr>
  </w:style>
  <w:style w:type="table" w:styleId="a4">
    <w:name w:val="Table Grid"/>
    <w:basedOn w:val="a1"/>
    <w:uiPriority w:val="59"/>
    <w:rsid w:val="00E423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423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3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Салихат</dc:creator>
  <cp:keywords/>
  <dc:description/>
  <cp:lastModifiedBy>Салихат</cp:lastModifiedBy>
  <cp:revision>3</cp:revision>
  <dcterms:created xsi:type="dcterms:W3CDTF">2019-03-23T10:05:00Z</dcterms:created>
  <dcterms:modified xsi:type="dcterms:W3CDTF">2019-03-23T10:23:00Z</dcterms:modified>
</cp:coreProperties>
</file>